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07D" w:rsidRPr="005133CF" w:rsidRDefault="00B7207D" w:rsidP="00B7207D">
      <w:pPr>
        <w:spacing w:before="240" w:after="60"/>
        <w:jc w:val="center"/>
        <w:outlineLvl w:val="6"/>
        <w:rPr>
          <w:b/>
          <w:sz w:val="28"/>
          <w:szCs w:val="28"/>
          <w:lang w:val="kk-KZ" w:eastAsia="ru-RU"/>
        </w:rPr>
      </w:pPr>
      <w:r w:rsidRPr="005133CF">
        <w:rPr>
          <w:b/>
          <w:sz w:val="28"/>
          <w:szCs w:val="28"/>
          <w:lang w:val="kk-KZ" w:eastAsia="ru-RU"/>
        </w:rPr>
        <w:t>ӘЛ-ФАРАБИ АТЫНДАҒЫ ҚАЗАҚ ҰЛТТЫҚ УНИВЕРСИТЕТІ</w:t>
      </w:r>
    </w:p>
    <w:p w:rsidR="00B7207D" w:rsidRPr="005133CF" w:rsidRDefault="00B7207D" w:rsidP="00B7207D">
      <w:pPr>
        <w:jc w:val="center"/>
        <w:rPr>
          <w:b/>
          <w:sz w:val="28"/>
          <w:szCs w:val="28"/>
          <w:lang w:val="kk-KZ" w:eastAsia="ru-RU"/>
        </w:rPr>
      </w:pPr>
      <w:r w:rsidRPr="005133CF">
        <w:rPr>
          <w:b/>
          <w:sz w:val="28"/>
          <w:szCs w:val="28"/>
          <w:lang w:eastAsia="ru-RU"/>
        </w:rPr>
        <w:t>Биология ж</w:t>
      </w:r>
      <w:r w:rsidRPr="005133CF">
        <w:rPr>
          <w:b/>
          <w:sz w:val="28"/>
          <w:szCs w:val="28"/>
          <w:lang w:val="kk-KZ" w:eastAsia="ru-RU"/>
        </w:rPr>
        <w:t>әне биотехнология факультеті</w:t>
      </w:r>
    </w:p>
    <w:p w:rsidR="00B7207D" w:rsidRPr="005133CF" w:rsidRDefault="00B7207D" w:rsidP="00B7207D">
      <w:pPr>
        <w:jc w:val="center"/>
        <w:rPr>
          <w:b/>
          <w:sz w:val="28"/>
          <w:szCs w:val="28"/>
          <w:lang w:val="kk-KZ" w:eastAsia="ru-RU"/>
        </w:rPr>
      </w:pPr>
      <w:r w:rsidRPr="005133CF">
        <w:rPr>
          <w:b/>
          <w:sz w:val="28"/>
          <w:szCs w:val="28"/>
          <w:lang w:val="kk-KZ" w:eastAsia="ru-RU"/>
        </w:rPr>
        <w:t>Биофизика, биомедицина және нейроғылым кафедрасы</w:t>
      </w:r>
    </w:p>
    <w:p w:rsidR="00B7207D" w:rsidRPr="005133CF" w:rsidRDefault="00B7207D" w:rsidP="00B7207D">
      <w:pPr>
        <w:jc w:val="center"/>
        <w:rPr>
          <w:b/>
          <w:sz w:val="28"/>
          <w:szCs w:val="28"/>
          <w:lang w:eastAsia="ru-RU"/>
        </w:rPr>
      </w:pPr>
    </w:p>
    <w:p w:rsidR="00B7207D" w:rsidRPr="005133CF" w:rsidRDefault="00B7207D" w:rsidP="00B7207D">
      <w:pPr>
        <w:jc w:val="center"/>
        <w:rPr>
          <w:b/>
          <w:sz w:val="28"/>
          <w:szCs w:val="28"/>
          <w:lang w:eastAsia="ru-RU"/>
        </w:rPr>
      </w:pPr>
    </w:p>
    <w:p w:rsidR="00B7207D" w:rsidRPr="005133CF" w:rsidRDefault="00B7207D" w:rsidP="00B7207D">
      <w:pPr>
        <w:jc w:val="center"/>
        <w:rPr>
          <w:b/>
          <w:sz w:val="28"/>
          <w:szCs w:val="28"/>
          <w:lang w:eastAsia="ru-RU"/>
        </w:rPr>
      </w:pPr>
    </w:p>
    <w:tbl>
      <w:tblPr>
        <w:tblW w:w="9645" w:type="dxa"/>
        <w:tblLayout w:type="fixed"/>
        <w:tblLook w:val="00A0" w:firstRow="1" w:lastRow="0" w:firstColumn="1" w:lastColumn="0" w:noHBand="0" w:noVBand="0"/>
      </w:tblPr>
      <w:tblGrid>
        <w:gridCol w:w="4427"/>
        <w:gridCol w:w="5218"/>
      </w:tblGrid>
      <w:tr w:rsidR="00B7207D" w:rsidRPr="005133CF" w:rsidTr="005133CF">
        <w:tc>
          <w:tcPr>
            <w:tcW w:w="4428" w:type="dxa"/>
          </w:tcPr>
          <w:p w:rsidR="00B7207D" w:rsidRPr="005133CF" w:rsidRDefault="00B7207D" w:rsidP="00B7207D">
            <w:pPr>
              <w:spacing w:line="276" w:lineRule="auto"/>
              <w:jc w:val="both"/>
              <w:rPr>
                <w:b/>
                <w:sz w:val="28"/>
                <w:szCs w:val="28"/>
                <w:lang w:eastAsia="ru-RU"/>
              </w:rPr>
            </w:pPr>
          </w:p>
        </w:tc>
        <w:tc>
          <w:tcPr>
            <w:tcW w:w="5220" w:type="dxa"/>
          </w:tcPr>
          <w:p w:rsidR="00B7207D" w:rsidRPr="005133CF" w:rsidRDefault="00B7207D" w:rsidP="00B7207D">
            <w:pPr>
              <w:keepNext/>
              <w:outlineLvl w:val="0"/>
              <w:rPr>
                <w:b/>
                <w:bCs/>
                <w:kern w:val="32"/>
                <w:sz w:val="28"/>
                <w:szCs w:val="28"/>
                <w:lang w:val="kk-KZ" w:eastAsia="ru-RU"/>
              </w:rPr>
            </w:pPr>
            <w:r w:rsidRPr="005133CF">
              <w:rPr>
                <w:b/>
                <w:bCs/>
                <w:kern w:val="32"/>
                <w:sz w:val="28"/>
                <w:szCs w:val="28"/>
                <w:lang w:val="kk-KZ" w:eastAsia="ru-RU"/>
              </w:rPr>
              <w:t>БЕКІТЕМІН</w:t>
            </w:r>
          </w:p>
          <w:p w:rsidR="00B7207D" w:rsidRPr="005133CF" w:rsidRDefault="00B7207D" w:rsidP="00B7207D">
            <w:pPr>
              <w:outlineLvl w:val="6"/>
              <w:rPr>
                <w:b/>
                <w:sz w:val="28"/>
                <w:szCs w:val="28"/>
                <w:lang w:eastAsia="ru-RU"/>
              </w:rPr>
            </w:pPr>
            <w:r w:rsidRPr="005133CF">
              <w:rPr>
                <w:b/>
                <w:sz w:val="28"/>
                <w:szCs w:val="28"/>
                <w:lang w:val="kk-KZ" w:eastAsia="ru-RU"/>
              </w:rPr>
              <w:t>Факультет деканы</w:t>
            </w:r>
          </w:p>
          <w:p w:rsidR="00B7207D" w:rsidRPr="005133CF" w:rsidRDefault="00B7207D" w:rsidP="00B7207D">
            <w:pPr>
              <w:rPr>
                <w:sz w:val="28"/>
                <w:szCs w:val="28"/>
                <w:lang w:eastAsia="ru-RU"/>
              </w:rPr>
            </w:pPr>
            <w:r w:rsidRPr="005133CF">
              <w:rPr>
                <w:sz w:val="28"/>
                <w:szCs w:val="28"/>
                <w:lang w:eastAsia="ru-RU"/>
              </w:rPr>
              <w:t>____________________ (</w:t>
            </w:r>
            <w:r w:rsidRPr="005133CF">
              <w:rPr>
                <w:sz w:val="28"/>
                <w:szCs w:val="28"/>
                <w:lang w:val="kk-KZ" w:eastAsia="ru-RU"/>
              </w:rPr>
              <w:t>қолы</w:t>
            </w:r>
            <w:r w:rsidRPr="005133CF">
              <w:rPr>
                <w:sz w:val="28"/>
                <w:szCs w:val="28"/>
                <w:lang w:eastAsia="ru-RU"/>
              </w:rPr>
              <w:t>)</w:t>
            </w:r>
          </w:p>
          <w:p w:rsidR="00B7207D" w:rsidRPr="005133CF" w:rsidRDefault="00B7207D" w:rsidP="00B7207D">
            <w:pPr>
              <w:outlineLvl w:val="6"/>
              <w:rPr>
                <w:sz w:val="28"/>
                <w:szCs w:val="28"/>
                <w:u w:val="single"/>
                <w:lang w:eastAsia="ru-RU"/>
              </w:rPr>
            </w:pPr>
            <w:r w:rsidRPr="005133CF">
              <w:rPr>
                <w:sz w:val="28"/>
                <w:szCs w:val="28"/>
                <w:u w:val="single"/>
                <w:lang w:val="kk-KZ" w:eastAsia="ru-RU"/>
              </w:rPr>
              <w:t xml:space="preserve">                         Заядан  Б.К.</w:t>
            </w:r>
          </w:p>
          <w:p w:rsidR="00B7207D" w:rsidRPr="005133CF" w:rsidRDefault="00B7207D" w:rsidP="00B7207D">
            <w:pPr>
              <w:outlineLvl w:val="6"/>
              <w:rPr>
                <w:b/>
                <w:sz w:val="28"/>
                <w:szCs w:val="28"/>
                <w:lang w:eastAsia="ru-RU"/>
              </w:rPr>
            </w:pPr>
            <w:r w:rsidRPr="005133CF">
              <w:rPr>
                <w:b/>
                <w:sz w:val="28"/>
                <w:szCs w:val="28"/>
                <w:lang w:eastAsia="ru-RU"/>
              </w:rPr>
              <w:t>"</w:t>
            </w:r>
            <w:r w:rsidRPr="005133CF">
              <w:rPr>
                <w:b/>
                <w:sz w:val="28"/>
                <w:szCs w:val="28"/>
                <w:lang w:val="en-US" w:eastAsia="ru-RU"/>
              </w:rPr>
              <w:t>27</w:t>
            </w:r>
            <w:r w:rsidRPr="005133CF">
              <w:rPr>
                <w:b/>
                <w:sz w:val="28"/>
                <w:szCs w:val="28"/>
                <w:lang w:eastAsia="ru-RU"/>
              </w:rPr>
              <w:t xml:space="preserve">" </w:t>
            </w:r>
            <w:proofErr w:type="spellStart"/>
            <w:r w:rsidRPr="005133CF">
              <w:rPr>
                <w:b/>
                <w:sz w:val="28"/>
                <w:szCs w:val="28"/>
                <w:lang w:eastAsia="ru-RU"/>
              </w:rPr>
              <w:t>тамыз</w:t>
            </w:r>
            <w:proofErr w:type="spellEnd"/>
            <w:r w:rsidRPr="005133CF">
              <w:rPr>
                <w:b/>
                <w:sz w:val="28"/>
                <w:szCs w:val="28"/>
                <w:lang w:val="kk-KZ" w:eastAsia="ru-RU"/>
              </w:rPr>
              <w:t xml:space="preserve"> </w:t>
            </w:r>
            <w:r w:rsidRPr="005133CF">
              <w:rPr>
                <w:b/>
                <w:sz w:val="28"/>
                <w:szCs w:val="28"/>
                <w:lang w:eastAsia="ru-RU"/>
              </w:rPr>
              <w:t xml:space="preserve">  2021 </w:t>
            </w:r>
            <w:r w:rsidRPr="005133CF">
              <w:rPr>
                <w:b/>
                <w:sz w:val="28"/>
                <w:szCs w:val="28"/>
                <w:lang w:val="kk-KZ" w:eastAsia="ru-RU"/>
              </w:rPr>
              <w:t>ж</w:t>
            </w:r>
            <w:r w:rsidRPr="005133CF">
              <w:rPr>
                <w:b/>
                <w:sz w:val="28"/>
                <w:szCs w:val="28"/>
                <w:lang w:eastAsia="ru-RU"/>
              </w:rPr>
              <w:t>. №12</w:t>
            </w:r>
          </w:p>
          <w:p w:rsidR="00B7207D" w:rsidRPr="005133CF" w:rsidRDefault="00B7207D" w:rsidP="00B7207D">
            <w:pPr>
              <w:spacing w:line="276" w:lineRule="auto"/>
              <w:rPr>
                <w:sz w:val="28"/>
                <w:szCs w:val="28"/>
                <w:lang w:eastAsia="ru-RU"/>
              </w:rPr>
            </w:pPr>
          </w:p>
        </w:tc>
      </w:tr>
    </w:tbl>
    <w:p w:rsidR="00B7207D" w:rsidRPr="005133CF" w:rsidRDefault="00B7207D" w:rsidP="00B7207D">
      <w:pPr>
        <w:jc w:val="right"/>
        <w:rPr>
          <w:sz w:val="28"/>
          <w:szCs w:val="28"/>
          <w:lang w:eastAsia="ru-RU"/>
        </w:rPr>
      </w:pPr>
    </w:p>
    <w:p w:rsidR="00B7207D" w:rsidRPr="005133CF" w:rsidRDefault="00B7207D" w:rsidP="00B7207D">
      <w:pPr>
        <w:jc w:val="right"/>
        <w:rPr>
          <w:sz w:val="28"/>
          <w:szCs w:val="28"/>
          <w:lang w:eastAsia="ru-RU"/>
        </w:rPr>
      </w:pPr>
    </w:p>
    <w:p w:rsidR="00B7207D" w:rsidRPr="005133CF" w:rsidRDefault="00B7207D" w:rsidP="00B7207D">
      <w:pPr>
        <w:jc w:val="right"/>
        <w:rPr>
          <w:sz w:val="28"/>
          <w:szCs w:val="28"/>
          <w:lang w:eastAsia="ru-RU"/>
        </w:rPr>
      </w:pPr>
    </w:p>
    <w:p w:rsidR="00B7207D" w:rsidRPr="005133CF" w:rsidRDefault="00B7207D" w:rsidP="00B7207D">
      <w:pPr>
        <w:jc w:val="right"/>
        <w:rPr>
          <w:sz w:val="28"/>
          <w:szCs w:val="28"/>
          <w:lang w:eastAsia="ru-RU"/>
        </w:rPr>
      </w:pPr>
    </w:p>
    <w:p w:rsidR="00B7207D" w:rsidRPr="005133CF" w:rsidRDefault="00B7207D" w:rsidP="00B7207D">
      <w:pPr>
        <w:keepNext/>
        <w:spacing w:before="240" w:after="60"/>
        <w:jc w:val="center"/>
        <w:outlineLvl w:val="0"/>
        <w:rPr>
          <w:b/>
          <w:bCs/>
          <w:kern w:val="32"/>
          <w:sz w:val="28"/>
          <w:szCs w:val="28"/>
          <w:lang w:eastAsia="ru-RU"/>
        </w:rPr>
      </w:pPr>
      <w:r w:rsidRPr="005133CF">
        <w:rPr>
          <w:b/>
          <w:bCs/>
          <w:kern w:val="32"/>
          <w:sz w:val="28"/>
          <w:szCs w:val="28"/>
          <w:lang w:val="kk-KZ" w:eastAsia="ru-RU"/>
        </w:rPr>
        <w:t>ПӘННІҢ ОҚУ-ӘДІСТЕМЕЛІК КЕШЕНІ</w:t>
      </w:r>
    </w:p>
    <w:p w:rsidR="00B7207D" w:rsidRPr="005133CF" w:rsidRDefault="00B7207D" w:rsidP="00B7207D">
      <w:pPr>
        <w:keepNext/>
        <w:spacing w:before="240" w:after="60"/>
        <w:jc w:val="center"/>
        <w:outlineLvl w:val="2"/>
        <w:rPr>
          <w:b/>
          <w:bCs/>
          <w:sz w:val="28"/>
          <w:szCs w:val="28"/>
          <w:lang w:eastAsia="ru-RU"/>
        </w:rPr>
      </w:pPr>
      <w:r w:rsidRPr="005133CF">
        <w:rPr>
          <w:b/>
          <w:bCs/>
          <w:sz w:val="28"/>
          <w:szCs w:val="28"/>
          <w:lang w:val="en-US" w:eastAsia="ru-RU"/>
        </w:rPr>
        <w:t>KBO52</w:t>
      </w:r>
      <w:r w:rsidRPr="005133CF">
        <w:rPr>
          <w:b/>
          <w:bCs/>
          <w:sz w:val="28"/>
          <w:szCs w:val="28"/>
          <w:lang w:eastAsia="ru-RU"/>
        </w:rPr>
        <w:t>07</w:t>
      </w:r>
      <w:r w:rsidRPr="005133CF">
        <w:rPr>
          <w:b/>
          <w:bCs/>
          <w:sz w:val="28"/>
          <w:szCs w:val="28"/>
          <w:lang w:val="kk-KZ" w:eastAsia="ru-RU"/>
        </w:rPr>
        <w:t xml:space="preserve"> </w:t>
      </w:r>
      <w:r w:rsidRPr="005133CF">
        <w:rPr>
          <w:b/>
          <w:bCs/>
          <w:sz w:val="28"/>
          <w:szCs w:val="28"/>
          <w:lang w:eastAsia="ru-RU"/>
        </w:rPr>
        <w:t>«</w:t>
      </w:r>
      <w:proofErr w:type="spellStart"/>
      <w:r w:rsidRPr="005133CF">
        <w:rPr>
          <w:b/>
          <w:bCs/>
          <w:sz w:val="28"/>
          <w:szCs w:val="28"/>
          <w:lang w:eastAsia="ru-RU"/>
        </w:rPr>
        <w:t>Биологиялық</w:t>
      </w:r>
      <w:proofErr w:type="spellEnd"/>
      <w:r w:rsidRPr="005133CF">
        <w:rPr>
          <w:b/>
          <w:bCs/>
          <w:sz w:val="28"/>
          <w:szCs w:val="28"/>
          <w:lang w:eastAsia="ru-RU"/>
        </w:rPr>
        <w:t xml:space="preserve"> </w:t>
      </w:r>
      <w:proofErr w:type="spellStart"/>
      <w:r w:rsidRPr="005133CF">
        <w:rPr>
          <w:b/>
          <w:bCs/>
          <w:sz w:val="28"/>
          <w:szCs w:val="28"/>
          <w:lang w:eastAsia="ru-RU"/>
        </w:rPr>
        <w:t>білімнің</w:t>
      </w:r>
      <w:proofErr w:type="spellEnd"/>
      <w:r w:rsidRPr="005133CF">
        <w:rPr>
          <w:b/>
          <w:bCs/>
          <w:sz w:val="28"/>
          <w:szCs w:val="28"/>
          <w:lang w:eastAsia="ru-RU"/>
        </w:rPr>
        <w:t xml:space="preserve"> </w:t>
      </w:r>
      <w:proofErr w:type="spellStart"/>
      <w:r w:rsidRPr="005133CF">
        <w:rPr>
          <w:b/>
          <w:bCs/>
          <w:sz w:val="28"/>
          <w:szCs w:val="28"/>
          <w:lang w:eastAsia="ru-RU"/>
        </w:rPr>
        <w:t>концепциясы</w:t>
      </w:r>
      <w:proofErr w:type="spellEnd"/>
      <w:r w:rsidRPr="005133CF">
        <w:rPr>
          <w:b/>
          <w:bCs/>
          <w:sz w:val="28"/>
          <w:szCs w:val="28"/>
          <w:lang w:eastAsia="ru-RU"/>
        </w:rPr>
        <w:t>»</w:t>
      </w:r>
    </w:p>
    <w:p w:rsidR="00B7207D" w:rsidRPr="005133CF" w:rsidRDefault="00B7207D" w:rsidP="00B7207D">
      <w:pPr>
        <w:rPr>
          <w:sz w:val="28"/>
          <w:szCs w:val="28"/>
          <w:lang w:eastAsia="ru-RU"/>
        </w:rPr>
      </w:pPr>
    </w:p>
    <w:p w:rsidR="00B7207D" w:rsidRPr="005133CF" w:rsidRDefault="00B7207D" w:rsidP="00B7207D">
      <w:pPr>
        <w:rPr>
          <w:sz w:val="28"/>
          <w:szCs w:val="28"/>
          <w:lang w:eastAsia="ru-RU"/>
        </w:rPr>
      </w:pPr>
    </w:p>
    <w:p w:rsidR="00B7207D" w:rsidRPr="005133CF" w:rsidRDefault="00B7207D" w:rsidP="00B7207D">
      <w:pPr>
        <w:rPr>
          <w:sz w:val="28"/>
          <w:szCs w:val="28"/>
          <w:lang w:eastAsia="ru-RU"/>
        </w:rPr>
      </w:pPr>
    </w:p>
    <w:p w:rsidR="00B7207D" w:rsidRPr="005133CF" w:rsidRDefault="00B7207D" w:rsidP="00B7207D">
      <w:pPr>
        <w:jc w:val="center"/>
        <w:rPr>
          <w:sz w:val="28"/>
          <w:szCs w:val="28"/>
          <w:u w:val="single"/>
          <w:lang w:eastAsia="ru-RU"/>
        </w:rPr>
      </w:pPr>
      <w:r w:rsidRPr="005133CF">
        <w:rPr>
          <w:sz w:val="28"/>
          <w:szCs w:val="28"/>
          <w:lang w:val="kk-KZ" w:eastAsia="ru-RU"/>
        </w:rPr>
        <w:t>«</w:t>
      </w:r>
      <w:r w:rsidRPr="005133CF">
        <w:rPr>
          <w:sz w:val="28"/>
          <w:szCs w:val="28"/>
          <w:lang w:eastAsia="ru-RU"/>
        </w:rPr>
        <w:t xml:space="preserve">7M01504 </w:t>
      </w:r>
      <w:r w:rsidRPr="005133CF">
        <w:rPr>
          <w:sz w:val="28"/>
          <w:szCs w:val="28"/>
          <w:lang w:val="kk-KZ" w:eastAsia="ru-RU"/>
        </w:rPr>
        <w:t xml:space="preserve">- </w:t>
      </w:r>
      <w:r w:rsidRPr="005133CF">
        <w:rPr>
          <w:sz w:val="28"/>
          <w:szCs w:val="28"/>
          <w:lang w:eastAsia="ru-RU"/>
        </w:rPr>
        <w:t>Биология</w:t>
      </w:r>
      <w:r w:rsidRPr="005133CF">
        <w:rPr>
          <w:sz w:val="28"/>
          <w:szCs w:val="28"/>
          <w:lang w:val="kk-KZ" w:eastAsia="ru-RU"/>
        </w:rPr>
        <w:t>» мамандығы/ Биология білім беру бағдарламасы</w:t>
      </w:r>
    </w:p>
    <w:p w:rsidR="00B7207D" w:rsidRPr="005133CF" w:rsidRDefault="00B7207D" w:rsidP="00B7207D">
      <w:pPr>
        <w:jc w:val="center"/>
        <w:rPr>
          <w:sz w:val="28"/>
          <w:szCs w:val="28"/>
          <w:u w:val="single"/>
          <w:lang w:eastAsia="ru-RU"/>
        </w:rPr>
      </w:pPr>
    </w:p>
    <w:p w:rsidR="00B7207D" w:rsidRPr="005133CF" w:rsidRDefault="00B7207D" w:rsidP="00B7207D">
      <w:pPr>
        <w:jc w:val="center"/>
        <w:rPr>
          <w:sz w:val="28"/>
          <w:szCs w:val="28"/>
          <w:lang w:eastAsia="ru-RU"/>
        </w:rPr>
      </w:pPr>
    </w:p>
    <w:p w:rsidR="00B7207D" w:rsidRPr="005133CF" w:rsidRDefault="00B7207D" w:rsidP="00B7207D">
      <w:pPr>
        <w:jc w:val="center"/>
        <w:rPr>
          <w:sz w:val="28"/>
          <w:szCs w:val="28"/>
          <w:lang w:eastAsia="ru-RU"/>
        </w:rPr>
      </w:pPr>
    </w:p>
    <w:tbl>
      <w:tblPr>
        <w:tblW w:w="0" w:type="auto"/>
        <w:tblInd w:w="2972" w:type="dxa"/>
        <w:tblLook w:val="04A0" w:firstRow="1" w:lastRow="0" w:firstColumn="1" w:lastColumn="0" w:noHBand="0" w:noVBand="1"/>
      </w:tblPr>
      <w:tblGrid>
        <w:gridCol w:w="1843"/>
        <w:gridCol w:w="1559"/>
      </w:tblGrid>
      <w:tr w:rsidR="00B7207D" w:rsidRPr="005133CF" w:rsidTr="005133CF">
        <w:tc>
          <w:tcPr>
            <w:tcW w:w="1843" w:type="dxa"/>
          </w:tcPr>
          <w:p w:rsidR="00B7207D" w:rsidRPr="005133CF" w:rsidRDefault="00B7207D" w:rsidP="00B7207D">
            <w:pPr>
              <w:rPr>
                <w:sz w:val="28"/>
                <w:szCs w:val="28"/>
                <w:lang w:val="kk-KZ" w:eastAsia="ru-RU"/>
              </w:rPr>
            </w:pPr>
            <w:r w:rsidRPr="005133CF">
              <w:rPr>
                <w:sz w:val="28"/>
                <w:szCs w:val="28"/>
                <w:lang w:eastAsia="ru-RU"/>
              </w:rPr>
              <w:t>Курс</w:t>
            </w:r>
          </w:p>
        </w:tc>
        <w:tc>
          <w:tcPr>
            <w:tcW w:w="1559" w:type="dxa"/>
          </w:tcPr>
          <w:p w:rsidR="00B7207D" w:rsidRPr="005133CF" w:rsidRDefault="00B7207D" w:rsidP="00B7207D">
            <w:pPr>
              <w:rPr>
                <w:sz w:val="28"/>
                <w:szCs w:val="28"/>
                <w:lang w:val="en-US" w:eastAsia="ru-RU"/>
              </w:rPr>
            </w:pPr>
            <w:r w:rsidRPr="005133CF">
              <w:rPr>
                <w:sz w:val="28"/>
                <w:szCs w:val="28"/>
                <w:lang w:val="en-US" w:eastAsia="ru-RU"/>
              </w:rPr>
              <w:t>1</w:t>
            </w:r>
          </w:p>
        </w:tc>
      </w:tr>
      <w:tr w:rsidR="00B7207D" w:rsidRPr="005133CF" w:rsidTr="005133CF">
        <w:tc>
          <w:tcPr>
            <w:tcW w:w="1843" w:type="dxa"/>
          </w:tcPr>
          <w:p w:rsidR="00B7207D" w:rsidRPr="005133CF" w:rsidRDefault="00B7207D" w:rsidP="00B7207D">
            <w:pPr>
              <w:rPr>
                <w:sz w:val="28"/>
                <w:szCs w:val="28"/>
                <w:lang w:eastAsia="ru-RU"/>
              </w:rPr>
            </w:pPr>
            <w:r w:rsidRPr="005133CF">
              <w:rPr>
                <w:sz w:val="28"/>
                <w:szCs w:val="28"/>
                <w:lang w:eastAsia="ru-RU"/>
              </w:rPr>
              <w:t>Семестр</w:t>
            </w:r>
          </w:p>
        </w:tc>
        <w:tc>
          <w:tcPr>
            <w:tcW w:w="1559" w:type="dxa"/>
          </w:tcPr>
          <w:p w:rsidR="00B7207D" w:rsidRPr="005133CF" w:rsidRDefault="00B7207D" w:rsidP="00B7207D">
            <w:pPr>
              <w:rPr>
                <w:sz w:val="28"/>
                <w:szCs w:val="28"/>
                <w:lang w:val="en-US" w:eastAsia="ru-RU"/>
              </w:rPr>
            </w:pPr>
            <w:r w:rsidRPr="005133CF">
              <w:rPr>
                <w:sz w:val="28"/>
                <w:szCs w:val="28"/>
                <w:lang w:val="en-US" w:eastAsia="ru-RU"/>
              </w:rPr>
              <w:t>1</w:t>
            </w:r>
          </w:p>
        </w:tc>
      </w:tr>
      <w:tr w:rsidR="00B7207D" w:rsidRPr="005133CF" w:rsidTr="005133CF">
        <w:tc>
          <w:tcPr>
            <w:tcW w:w="1843" w:type="dxa"/>
          </w:tcPr>
          <w:p w:rsidR="00B7207D" w:rsidRPr="005133CF" w:rsidRDefault="00B7207D" w:rsidP="00B7207D">
            <w:pPr>
              <w:rPr>
                <w:sz w:val="28"/>
                <w:szCs w:val="28"/>
                <w:lang w:eastAsia="ru-RU"/>
              </w:rPr>
            </w:pPr>
            <w:r w:rsidRPr="005133CF">
              <w:rPr>
                <w:sz w:val="28"/>
                <w:szCs w:val="28"/>
                <w:lang w:val="kk-KZ" w:eastAsia="ru-RU"/>
              </w:rPr>
              <w:t>Кредит саны</w:t>
            </w:r>
          </w:p>
        </w:tc>
        <w:tc>
          <w:tcPr>
            <w:tcW w:w="1559" w:type="dxa"/>
          </w:tcPr>
          <w:p w:rsidR="00B7207D" w:rsidRPr="005133CF" w:rsidRDefault="00B7207D" w:rsidP="00B7207D">
            <w:pPr>
              <w:rPr>
                <w:sz w:val="28"/>
                <w:szCs w:val="28"/>
                <w:lang w:val="en-US" w:eastAsia="ru-RU"/>
              </w:rPr>
            </w:pPr>
            <w:r w:rsidRPr="005133CF">
              <w:rPr>
                <w:sz w:val="28"/>
                <w:szCs w:val="28"/>
                <w:lang w:val="en-US" w:eastAsia="ru-RU"/>
              </w:rPr>
              <w:t>5</w:t>
            </w:r>
          </w:p>
        </w:tc>
      </w:tr>
      <w:tr w:rsidR="00B7207D" w:rsidRPr="005133CF" w:rsidTr="005133CF">
        <w:tc>
          <w:tcPr>
            <w:tcW w:w="1843" w:type="dxa"/>
          </w:tcPr>
          <w:p w:rsidR="00B7207D" w:rsidRPr="005133CF" w:rsidRDefault="00B7207D" w:rsidP="00B7207D">
            <w:pPr>
              <w:rPr>
                <w:sz w:val="28"/>
                <w:szCs w:val="28"/>
                <w:lang w:val="kk-KZ" w:eastAsia="ru-RU"/>
              </w:rPr>
            </w:pPr>
            <w:r w:rsidRPr="005133CF">
              <w:rPr>
                <w:sz w:val="28"/>
                <w:szCs w:val="28"/>
                <w:lang w:val="kk-KZ" w:eastAsia="ru-RU"/>
              </w:rPr>
              <w:t>Дәріс</w:t>
            </w:r>
          </w:p>
        </w:tc>
        <w:tc>
          <w:tcPr>
            <w:tcW w:w="1559" w:type="dxa"/>
          </w:tcPr>
          <w:p w:rsidR="00B7207D" w:rsidRPr="005133CF" w:rsidRDefault="00B7207D" w:rsidP="00B7207D">
            <w:pPr>
              <w:rPr>
                <w:sz w:val="28"/>
                <w:szCs w:val="28"/>
                <w:lang w:val="kk-KZ" w:eastAsia="ru-RU"/>
              </w:rPr>
            </w:pPr>
            <w:r w:rsidRPr="005133CF">
              <w:rPr>
                <w:sz w:val="28"/>
                <w:szCs w:val="28"/>
                <w:lang w:val="en-US" w:eastAsia="ru-RU"/>
              </w:rPr>
              <w:t xml:space="preserve">15 </w:t>
            </w:r>
            <w:r w:rsidRPr="005133CF">
              <w:rPr>
                <w:sz w:val="28"/>
                <w:szCs w:val="28"/>
                <w:lang w:val="kk-KZ" w:eastAsia="ru-RU"/>
              </w:rPr>
              <w:t>сағ</w:t>
            </w:r>
          </w:p>
        </w:tc>
      </w:tr>
      <w:tr w:rsidR="00B7207D" w:rsidRPr="005133CF" w:rsidTr="005133CF">
        <w:tc>
          <w:tcPr>
            <w:tcW w:w="1843" w:type="dxa"/>
          </w:tcPr>
          <w:p w:rsidR="00B7207D" w:rsidRPr="005133CF" w:rsidRDefault="00B7207D" w:rsidP="00B7207D">
            <w:pPr>
              <w:rPr>
                <w:sz w:val="28"/>
                <w:szCs w:val="28"/>
                <w:lang w:eastAsia="ru-RU"/>
              </w:rPr>
            </w:pPr>
            <w:proofErr w:type="spellStart"/>
            <w:r w:rsidRPr="005133CF">
              <w:rPr>
                <w:sz w:val="28"/>
                <w:szCs w:val="28"/>
                <w:lang w:eastAsia="ru-RU"/>
              </w:rPr>
              <w:t>Зертхана</w:t>
            </w:r>
            <w:proofErr w:type="spellEnd"/>
          </w:p>
        </w:tc>
        <w:tc>
          <w:tcPr>
            <w:tcW w:w="1559" w:type="dxa"/>
          </w:tcPr>
          <w:p w:rsidR="00B7207D" w:rsidRPr="005133CF" w:rsidRDefault="00B7207D" w:rsidP="00B7207D">
            <w:pPr>
              <w:rPr>
                <w:sz w:val="28"/>
                <w:szCs w:val="28"/>
                <w:lang w:val="kk-KZ" w:eastAsia="ru-RU"/>
              </w:rPr>
            </w:pPr>
            <w:r w:rsidRPr="005133CF">
              <w:rPr>
                <w:sz w:val="28"/>
                <w:szCs w:val="28"/>
                <w:lang w:val="en-US" w:eastAsia="ru-RU"/>
              </w:rPr>
              <w:t xml:space="preserve">30 </w:t>
            </w:r>
            <w:r w:rsidRPr="005133CF">
              <w:rPr>
                <w:sz w:val="28"/>
                <w:szCs w:val="28"/>
                <w:lang w:val="kk-KZ" w:eastAsia="ru-RU"/>
              </w:rPr>
              <w:t>сағ</w:t>
            </w:r>
          </w:p>
        </w:tc>
      </w:tr>
      <w:tr w:rsidR="00B7207D" w:rsidRPr="005133CF" w:rsidTr="005133CF">
        <w:tc>
          <w:tcPr>
            <w:tcW w:w="1843" w:type="dxa"/>
          </w:tcPr>
          <w:p w:rsidR="00B7207D" w:rsidRPr="005133CF" w:rsidRDefault="005133CF" w:rsidP="00B7207D">
            <w:pPr>
              <w:rPr>
                <w:sz w:val="28"/>
                <w:szCs w:val="28"/>
                <w:lang w:val="kk-KZ" w:eastAsia="ru-RU"/>
              </w:rPr>
            </w:pPr>
            <w:r w:rsidRPr="005133CF">
              <w:rPr>
                <w:sz w:val="28"/>
                <w:szCs w:val="28"/>
                <w:lang w:val="kk-KZ" w:eastAsia="ru-RU"/>
              </w:rPr>
              <w:t>М</w:t>
            </w:r>
            <w:r w:rsidR="00B7207D" w:rsidRPr="005133CF">
              <w:rPr>
                <w:sz w:val="28"/>
                <w:szCs w:val="28"/>
                <w:lang w:val="kk-KZ" w:eastAsia="ru-RU"/>
              </w:rPr>
              <w:t>ӨОЖ</w:t>
            </w:r>
          </w:p>
        </w:tc>
        <w:tc>
          <w:tcPr>
            <w:tcW w:w="1559" w:type="dxa"/>
          </w:tcPr>
          <w:p w:rsidR="00B7207D" w:rsidRPr="005133CF" w:rsidRDefault="00B7207D" w:rsidP="00B7207D">
            <w:pPr>
              <w:rPr>
                <w:sz w:val="28"/>
                <w:szCs w:val="28"/>
                <w:lang w:val="kk-KZ" w:eastAsia="ru-RU"/>
              </w:rPr>
            </w:pPr>
            <w:r w:rsidRPr="005133CF">
              <w:rPr>
                <w:sz w:val="28"/>
                <w:szCs w:val="28"/>
                <w:lang w:val="en-US" w:eastAsia="ru-RU"/>
              </w:rPr>
              <w:t xml:space="preserve">7 </w:t>
            </w:r>
            <w:r w:rsidRPr="005133CF">
              <w:rPr>
                <w:sz w:val="28"/>
                <w:szCs w:val="28"/>
                <w:lang w:val="kk-KZ" w:eastAsia="ru-RU"/>
              </w:rPr>
              <w:t>саны</w:t>
            </w:r>
          </w:p>
        </w:tc>
      </w:tr>
    </w:tbl>
    <w:p w:rsidR="00B7207D" w:rsidRPr="005133CF" w:rsidRDefault="00B7207D" w:rsidP="00B7207D">
      <w:pPr>
        <w:jc w:val="center"/>
        <w:rPr>
          <w:sz w:val="28"/>
          <w:szCs w:val="28"/>
          <w:lang w:eastAsia="ru-RU"/>
        </w:rPr>
      </w:pPr>
    </w:p>
    <w:p w:rsidR="00B7207D" w:rsidRPr="005133CF" w:rsidRDefault="00B7207D" w:rsidP="00B7207D">
      <w:pPr>
        <w:jc w:val="both"/>
        <w:rPr>
          <w:sz w:val="28"/>
          <w:szCs w:val="28"/>
          <w:lang w:eastAsia="ru-RU"/>
        </w:rPr>
      </w:pPr>
    </w:p>
    <w:p w:rsidR="00B7207D" w:rsidRPr="005133CF" w:rsidRDefault="00B7207D" w:rsidP="00B7207D">
      <w:pPr>
        <w:spacing w:after="120"/>
        <w:jc w:val="center"/>
        <w:rPr>
          <w:rFonts w:eastAsia="Calibri"/>
          <w:b/>
          <w:sz w:val="28"/>
          <w:szCs w:val="28"/>
          <w:lang w:eastAsia="ru-RU"/>
        </w:rPr>
      </w:pPr>
    </w:p>
    <w:p w:rsidR="00B7207D" w:rsidRPr="005133CF" w:rsidRDefault="00B7207D" w:rsidP="00B7207D">
      <w:pPr>
        <w:spacing w:after="120"/>
        <w:jc w:val="center"/>
        <w:rPr>
          <w:rFonts w:eastAsia="Calibri"/>
          <w:b/>
          <w:sz w:val="28"/>
          <w:szCs w:val="28"/>
          <w:lang w:eastAsia="ru-RU"/>
        </w:rPr>
      </w:pPr>
    </w:p>
    <w:p w:rsidR="00B7207D" w:rsidRPr="005133CF" w:rsidRDefault="00B7207D" w:rsidP="00B7207D">
      <w:pPr>
        <w:spacing w:after="120"/>
        <w:jc w:val="center"/>
        <w:rPr>
          <w:rFonts w:eastAsia="Calibri"/>
          <w:b/>
          <w:sz w:val="28"/>
          <w:szCs w:val="28"/>
          <w:lang w:eastAsia="ru-RU"/>
        </w:rPr>
      </w:pPr>
      <w:r w:rsidRPr="005133CF">
        <w:rPr>
          <w:rFonts w:eastAsia="Calibri"/>
          <w:b/>
          <w:sz w:val="28"/>
          <w:szCs w:val="28"/>
          <w:lang w:eastAsia="ru-RU"/>
        </w:rPr>
        <w:t>Алматы 20</w:t>
      </w:r>
      <w:r w:rsidRPr="005133CF">
        <w:rPr>
          <w:rFonts w:eastAsia="Calibri"/>
          <w:b/>
          <w:sz w:val="28"/>
          <w:szCs w:val="28"/>
          <w:lang w:val="en-US" w:eastAsia="ru-RU"/>
        </w:rPr>
        <w:t>21</w:t>
      </w:r>
      <w:r w:rsidRPr="005133CF">
        <w:rPr>
          <w:rFonts w:eastAsia="Calibri"/>
          <w:b/>
          <w:sz w:val="28"/>
          <w:szCs w:val="28"/>
          <w:lang w:eastAsia="ru-RU"/>
        </w:rPr>
        <w:t xml:space="preserve"> </w:t>
      </w:r>
      <w:r w:rsidRPr="005133CF">
        <w:rPr>
          <w:rFonts w:eastAsia="Calibri"/>
          <w:b/>
          <w:sz w:val="28"/>
          <w:szCs w:val="28"/>
          <w:lang w:val="kk-KZ" w:eastAsia="ru-RU"/>
        </w:rPr>
        <w:t>ж</w:t>
      </w:r>
      <w:r w:rsidRPr="005133CF">
        <w:rPr>
          <w:rFonts w:eastAsia="Calibri"/>
          <w:b/>
          <w:sz w:val="28"/>
          <w:szCs w:val="28"/>
          <w:lang w:eastAsia="ru-RU"/>
        </w:rPr>
        <w:t>.</w:t>
      </w:r>
    </w:p>
    <w:p w:rsidR="00B7207D" w:rsidRPr="005133CF" w:rsidRDefault="00B7207D" w:rsidP="00B7207D">
      <w:pPr>
        <w:spacing w:after="120"/>
        <w:jc w:val="center"/>
        <w:rPr>
          <w:rFonts w:eastAsia="Calibri"/>
          <w:b/>
          <w:sz w:val="28"/>
          <w:szCs w:val="28"/>
          <w:lang w:eastAsia="ru-RU"/>
        </w:rPr>
      </w:pPr>
    </w:p>
    <w:p w:rsidR="00B7207D" w:rsidRPr="005133CF" w:rsidRDefault="00B7207D" w:rsidP="00B7207D">
      <w:pPr>
        <w:spacing w:after="120"/>
        <w:jc w:val="center"/>
        <w:rPr>
          <w:rFonts w:eastAsia="Calibri"/>
          <w:b/>
          <w:sz w:val="28"/>
          <w:szCs w:val="28"/>
          <w:lang w:eastAsia="ru-RU"/>
        </w:rPr>
      </w:pPr>
    </w:p>
    <w:p w:rsidR="00B7207D" w:rsidRPr="005133CF" w:rsidRDefault="00B7207D" w:rsidP="00B7207D">
      <w:pPr>
        <w:spacing w:after="120"/>
        <w:jc w:val="center"/>
        <w:rPr>
          <w:rFonts w:eastAsia="Calibri"/>
          <w:b/>
          <w:sz w:val="28"/>
          <w:szCs w:val="28"/>
          <w:lang w:eastAsia="ru-RU"/>
        </w:rPr>
      </w:pPr>
    </w:p>
    <w:p w:rsidR="00B7207D" w:rsidRPr="005133CF" w:rsidRDefault="00B7207D" w:rsidP="00B7207D">
      <w:pPr>
        <w:spacing w:after="120"/>
        <w:jc w:val="both"/>
        <w:rPr>
          <w:rFonts w:eastAsia="Calibri"/>
          <w:sz w:val="28"/>
          <w:szCs w:val="28"/>
          <w:lang w:eastAsia="ru-RU"/>
        </w:rPr>
      </w:pPr>
      <w:r w:rsidRPr="005133CF">
        <w:rPr>
          <w:rFonts w:eastAsia="Calibri"/>
          <w:sz w:val="28"/>
          <w:szCs w:val="28"/>
          <w:lang w:val="kk-KZ" w:eastAsia="ru-RU"/>
        </w:rPr>
        <w:lastRenderedPageBreak/>
        <w:t>Оқу-әдістемелік кешенін әзірлеген</w:t>
      </w:r>
      <w:r w:rsidRPr="005133CF">
        <w:rPr>
          <w:rFonts w:eastAsia="Calibri"/>
          <w:sz w:val="28"/>
          <w:szCs w:val="28"/>
          <w:lang w:eastAsia="ru-RU"/>
        </w:rPr>
        <w:t xml:space="preserve"> </w:t>
      </w:r>
      <w:r w:rsidRPr="005133CF">
        <w:rPr>
          <w:rFonts w:eastAsia="Calibri"/>
          <w:sz w:val="28"/>
          <w:szCs w:val="28"/>
          <w:lang w:val="kk-KZ"/>
        </w:rPr>
        <w:t>биофизика, биомедицина және нейроғылым кафедрасының аға оқытушы, биология ғылымдарының кандидаты Басыгараев Жандос Махабатович</w:t>
      </w:r>
    </w:p>
    <w:p w:rsidR="00B7207D" w:rsidRPr="005133CF" w:rsidRDefault="00B7207D" w:rsidP="00B7207D">
      <w:pPr>
        <w:ind w:firstLine="402"/>
        <w:jc w:val="both"/>
        <w:rPr>
          <w:sz w:val="28"/>
          <w:szCs w:val="28"/>
          <w:lang w:eastAsia="ru-RU"/>
        </w:rPr>
      </w:pPr>
    </w:p>
    <w:p w:rsidR="00B7207D" w:rsidRPr="005133CF" w:rsidRDefault="00B7207D" w:rsidP="00B7207D">
      <w:pPr>
        <w:ind w:firstLine="402"/>
        <w:jc w:val="both"/>
        <w:rPr>
          <w:sz w:val="28"/>
          <w:szCs w:val="28"/>
          <w:lang w:eastAsia="ru-RU"/>
        </w:rPr>
      </w:pPr>
    </w:p>
    <w:p w:rsidR="00B7207D" w:rsidRPr="005133CF" w:rsidRDefault="00B7207D" w:rsidP="00B7207D">
      <w:pPr>
        <w:jc w:val="both"/>
        <w:rPr>
          <w:sz w:val="28"/>
          <w:szCs w:val="28"/>
          <w:lang w:eastAsia="ru-RU"/>
        </w:rPr>
      </w:pPr>
      <w:r w:rsidRPr="005133CF">
        <w:rPr>
          <w:sz w:val="28"/>
          <w:szCs w:val="28"/>
          <w:lang w:val="kk-KZ" w:eastAsia="ru-RU"/>
        </w:rPr>
        <w:t>7M01504 - Биология» мамандығы бойынша негізгі оқу жоспарына сәйкес білім беру бағдарламасы негізінде құрастырылған.</w:t>
      </w:r>
    </w:p>
    <w:p w:rsidR="00B7207D" w:rsidRPr="005133CF" w:rsidRDefault="00B7207D" w:rsidP="00B7207D">
      <w:pPr>
        <w:jc w:val="both"/>
        <w:rPr>
          <w:sz w:val="28"/>
          <w:szCs w:val="28"/>
          <w:lang w:eastAsia="ru-RU"/>
        </w:rPr>
      </w:pPr>
    </w:p>
    <w:p w:rsidR="00B7207D" w:rsidRPr="005133CF" w:rsidRDefault="00B7207D" w:rsidP="00B7207D">
      <w:pPr>
        <w:jc w:val="both"/>
        <w:rPr>
          <w:sz w:val="28"/>
          <w:szCs w:val="28"/>
          <w:lang w:eastAsia="ru-RU"/>
        </w:rPr>
      </w:pPr>
    </w:p>
    <w:p w:rsidR="00B7207D" w:rsidRPr="005133CF" w:rsidRDefault="00B7207D" w:rsidP="00B7207D">
      <w:pPr>
        <w:spacing w:after="120"/>
        <w:jc w:val="both"/>
        <w:rPr>
          <w:rFonts w:eastAsia="Calibri"/>
          <w:sz w:val="28"/>
          <w:szCs w:val="28"/>
          <w:lang w:eastAsia="ru-RU"/>
        </w:rPr>
      </w:pPr>
      <w:r w:rsidRPr="005133CF">
        <w:rPr>
          <w:rFonts w:eastAsia="Calibri"/>
          <w:sz w:val="28"/>
          <w:szCs w:val="28"/>
          <w:lang w:val="kk-KZ"/>
        </w:rPr>
        <w:t>Биофизика, биомедицина және нейроғылым</w:t>
      </w:r>
      <w:r w:rsidRPr="005133CF">
        <w:rPr>
          <w:rFonts w:eastAsia="Calibri"/>
          <w:sz w:val="28"/>
          <w:szCs w:val="28"/>
          <w:lang w:eastAsia="ru-RU"/>
        </w:rPr>
        <w:t xml:space="preserve"> кафедра </w:t>
      </w:r>
      <w:r w:rsidRPr="005133CF">
        <w:rPr>
          <w:rFonts w:eastAsia="Calibri"/>
          <w:sz w:val="28"/>
          <w:szCs w:val="28"/>
          <w:lang w:val="kk-KZ" w:eastAsia="ru-RU"/>
        </w:rPr>
        <w:t xml:space="preserve">мәжілісінде </w:t>
      </w:r>
      <w:proofErr w:type="spellStart"/>
      <w:r w:rsidRPr="005133CF">
        <w:rPr>
          <w:rFonts w:eastAsia="Calibri"/>
          <w:sz w:val="28"/>
          <w:szCs w:val="28"/>
          <w:lang w:eastAsia="ru-RU"/>
        </w:rPr>
        <w:t>қарастырыл</w:t>
      </w:r>
      <w:proofErr w:type="spellEnd"/>
      <w:r w:rsidRPr="005133CF">
        <w:rPr>
          <w:rFonts w:eastAsia="Calibri"/>
          <w:sz w:val="28"/>
          <w:szCs w:val="28"/>
          <w:lang w:val="kk-KZ" w:eastAsia="ru-RU"/>
        </w:rPr>
        <w:t>ды және  ұсынылды</w:t>
      </w:r>
      <w:r w:rsidRPr="005133CF">
        <w:rPr>
          <w:rFonts w:eastAsia="Calibri"/>
          <w:sz w:val="28"/>
          <w:szCs w:val="28"/>
          <w:lang w:eastAsia="ru-RU"/>
        </w:rPr>
        <w:tab/>
      </w:r>
    </w:p>
    <w:p w:rsidR="00B7207D" w:rsidRPr="005133CF" w:rsidRDefault="00B7207D" w:rsidP="00B7207D">
      <w:pPr>
        <w:jc w:val="both"/>
        <w:rPr>
          <w:sz w:val="28"/>
          <w:szCs w:val="28"/>
          <w:lang w:eastAsia="ru-RU"/>
        </w:rPr>
      </w:pPr>
      <w:r w:rsidRPr="005133CF">
        <w:rPr>
          <w:sz w:val="28"/>
          <w:szCs w:val="28"/>
          <w:lang w:eastAsia="ru-RU"/>
        </w:rPr>
        <w:t>«</w:t>
      </w:r>
      <w:proofErr w:type="gramStart"/>
      <w:r w:rsidRPr="005133CF">
        <w:rPr>
          <w:sz w:val="28"/>
          <w:szCs w:val="28"/>
          <w:lang w:eastAsia="ru-RU"/>
        </w:rPr>
        <w:t xml:space="preserve">19»  </w:t>
      </w:r>
      <w:r w:rsidRPr="005133CF">
        <w:rPr>
          <w:sz w:val="28"/>
          <w:szCs w:val="28"/>
          <w:lang w:val="kk-KZ" w:eastAsia="ru-RU"/>
        </w:rPr>
        <w:t>тамыз</w:t>
      </w:r>
      <w:proofErr w:type="gramEnd"/>
      <w:r w:rsidRPr="005133CF">
        <w:rPr>
          <w:sz w:val="28"/>
          <w:szCs w:val="28"/>
          <w:lang w:eastAsia="ru-RU"/>
        </w:rPr>
        <w:t xml:space="preserve">  2021</w:t>
      </w:r>
      <w:r w:rsidRPr="005133CF">
        <w:rPr>
          <w:sz w:val="28"/>
          <w:szCs w:val="28"/>
          <w:lang w:val="kk-KZ" w:eastAsia="ru-RU"/>
        </w:rPr>
        <w:t>ж</w:t>
      </w:r>
      <w:r w:rsidRPr="005133CF">
        <w:rPr>
          <w:sz w:val="28"/>
          <w:szCs w:val="28"/>
          <w:lang w:eastAsia="ru-RU"/>
        </w:rPr>
        <w:t>., №1 х</w:t>
      </w:r>
      <w:r w:rsidRPr="005133CF">
        <w:rPr>
          <w:sz w:val="28"/>
          <w:szCs w:val="28"/>
          <w:lang w:val="kk-KZ" w:eastAsia="ru-RU"/>
        </w:rPr>
        <w:t>аттама</w:t>
      </w:r>
    </w:p>
    <w:p w:rsidR="00B7207D" w:rsidRPr="005133CF" w:rsidRDefault="00B7207D" w:rsidP="00B7207D">
      <w:pPr>
        <w:jc w:val="both"/>
        <w:rPr>
          <w:sz w:val="28"/>
          <w:szCs w:val="28"/>
          <w:lang w:eastAsia="ru-RU"/>
        </w:rPr>
      </w:pPr>
    </w:p>
    <w:p w:rsidR="00B7207D" w:rsidRPr="005133CF" w:rsidRDefault="00B7207D" w:rsidP="00B7207D">
      <w:pPr>
        <w:jc w:val="both"/>
        <w:rPr>
          <w:sz w:val="28"/>
          <w:szCs w:val="28"/>
          <w:lang w:eastAsia="ru-RU"/>
        </w:rPr>
      </w:pPr>
      <w:r w:rsidRPr="005133CF">
        <w:rPr>
          <w:sz w:val="28"/>
          <w:szCs w:val="28"/>
          <w:lang w:val="kk-KZ" w:eastAsia="ru-RU"/>
        </w:rPr>
        <w:t>Кафедра меңгерушісі</w:t>
      </w:r>
      <w:r w:rsidRPr="005133CF">
        <w:rPr>
          <w:sz w:val="28"/>
          <w:szCs w:val="28"/>
          <w:lang w:eastAsia="ru-RU"/>
        </w:rPr>
        <w:t xml:space="preserve">     _________________     </w:t>
      </w:r>
      <w:proofErr w:type="spellStart"/>
      <w:r w:rsidRPr="005133CF">
        <w:rPr>
          <w:sz w:val="28"/>
          <w:szCs w:val="28"/>
          <w:lang w:eastAsia="ru-RU"/>
        </w:rPr>
        <w:t>Кустубаева</w:t>
      </w:r>
      <w:proofErr w:type="spellEnd"/>
      <w:r w:rsidRPr="005133CF">
        <w:rPr>
          <w:sz w:val="28"/>
          <w:szCs w:val="28"/>
          <w:lang w:eastAsia="ru-RU"/>
        </w:rPr>
        <w:t xml:space="preserve"> А.М.</w:t>
      </w:r>
    </w:p>
    <w:p w:rsidR="00B7207D" w:rsidRPr="005133CF" w:rsidRDefault="00B7207D" w:rsidP="00B7207D">
      <w:pPr>
        <w:rPr>
          <w:sz w:val="28"/>
          <w:szCs w:val="28"/>
          <w:lang w:eastAsia="ru-RU"/>
        </w:rPr>
      </w:pPr>
      <w:r w:rsidRPr="005133CF">
        <w:rPr>
          <w:sz w:val="28"/>
          <w:szCs w:val="28"/>
          <w:lang w:eastAsia="ru-RU"/>
        </w:rPr>
        <w:t xml:space="preserve"> (</w:t>
      </w:r>
      <w:r w:rsidRPr="005133CF">
        <w:rPr>
          <w:sz w:val="28"/>
          <w:szCs w:val="28"/>
          <w:lang w:val="kk-KZ" w:eastAsia="ru-RU"/>
        </w:rPr>
        <w:t>қолы</w:t>
      </w:r>
      <w:r w:rsidRPr="005133CF">
        <w:rPr>
          <w:sz w:val="28"/>
          <w:szCs w:val="28"/>
          <w:lang w:eastAsia="ru-RU"/>
        </w:rPr>
        <w:t>)</w:t>
      </w:r>
    </w:p>
    <w:p w:rsidR="00B7207D" w:rsidRPr="005133CF" w:rsidRDefault="00B7207D" w:rsidP="00B7207D">
      <w:pPr>
        <w:ind w:firstLine="720"/>
        <w:jc w:val="center"/>
        <w:rPr>
          <w:sz w:val="28"/>
          <w:szCs w:val="28"/>
          <w:lang w:eastAsia="ru-RU"/>
        </w:rPr>
      </w:pPr>
    </w:p>
    <w:p w:rsidR="00B7207D" w:rsidRPr="005133CF" w:rsidRDefault="00B7207D" w:rsidP="00B7207D">
      <w:pPr>
        <w:rPr>
          <w:sz w:val="28"/>
          <w:szCs w:val="28"/>
          <w:lang w:eastAsia="ru-RU"/>
        </w:rPr>
      </w:pPr>
    </w:p>
    <w:p w:rsidR="00B7207D" w:rsidRPr="005133CF" w:rsidRDefault="00B7207D" w:rsidP="00B7207D">
      <w:pPr>
        <w:rPr>
          <w:sz w:val="28"/>
          <w:szCs w:val="28"/>
          <w:lang w:eastAsia="ru-RU"/>
        </w:rPr>
      </w:pPr>
    </w:p>
    <w:p w:rsidR="00B7207D" w:rsidRPr="005133CF" w:rsidRDefault="00B7207D" w:rsidP="00B7207D">
      <w:pPr>
        <w:rPr>
          <w:sz w:val="28"/>
          <w:szCs w:val="28"/>
          <w:lang w:eastAsia="ru-RU"/>
        </w:rPr>
      </w:pPr>
    </w:p>
    <w:p w:rsidR="00B7207D" w:rsidRPr="005133CF" w:rsidRDefault="00B7207D" w:rsidP="00B7207D">
      <w:pPr>
        <w:rPr>
          <w:sz w:val="28"/>
          <w:szCs w:val="28"/>
          <w:lang w:eastAsia="ru-RU"/>
        </w:rPr>
      </w:pPr>
    </w:p>
    <w:p w:rsidR="00B7207D" w:rsidRPr="005133CF" w:rsidRDefault="00B7207D" w:rsidP="00B7207D">
      <w:pPr>
        <w:keepNext/>
        <w:spacing w:before="240" w:after="60"/>
        <w:ind w:firstLine="402"/>
        <w:outlineLvl w:val="2"/>
        <w:rPr>
          <w:b/>
          <w:bCs/>
          <w:sz w:val="28"/>
          <w:szCs w:val="28"/>
          <w:lang w:eastAsia="ru-RU"/>
        </w:rPr>
      </w:pPr>
    </w:p>
    <w:p w:rsidR="00B7207D" w:rsidRPr="005133CF" w:rsidRDefault="00B7207D" w:rsidP="00B7207D">
      <w:pPr>
        <w:keepNext/>
        <w:spacing w:before="240" w:after="60"/>
        <w:outlineLvl w:val="2"/>
        <w:rPr>
          <w:bCs/>
          <w:sz w:val="28"/>
          <w:szCs w:val="28"/>
          <w:lang w:eastAsia="ru-RU"/>
        </w:rPr>
      </w:pPr>
      <w:r w:rsidRPr="005133CF">
        <w:rPr>
          <w:bCs/>
          <w:sz w:val="28"/>
          <w:szCs w:val="28"/>
          <w:lang w:val="kk-KZ" w:eastAsia="ru-RU"/>
        </w:rPr>
        <w:t>Факультеттің әдістемелік бюро мәжілісінде  ұсынылды</w:t>
      </w:r>
    </w:p>
    <w:p w:rsidR="00B7207D" w:rsidRPr="005133CF" w:rsidRDefault="00B7207D" w:rsidP="00B7207D">
      <w:pPr>
        <w:rPr>
          <w:sz w:val="28"/>
          <w:szCs w:val="28"/>
          <w:lang w:eastAsia="ru-RU"/>
        </w:rPr>
      </w:pPr>
      <w:r w:rsidRPr="005133CF">
        <w:rPr>
          <w:sz w:val="28"/>
          <w:szCs w:val="28"/>
          <w:lang w:eastAsia="ru-RU"/>
        </w:rPr>
        <w:t>«</w:t>
      </w:r>
      <w:proofErr w:type="gramStart"/>
      <w:r w:rsidRPr="005133CF">
        <w:rPr>
          <w:sz w:val="28"/>
          <w:szCs w:val="28"/>
          <w:lang w:eastAsia="ru-RU"/>
        </w:rPr>
        <w:t xml:space="preserve">20»  </w:t>
      </w:r>
      <w:proofErr w:type="spellStart"/>
      <w:r w:rsidRPr="005133CF">
        <w:rPr>
          <w:sz w:val="28"/>
          <w:szCs w:val="28"/>
          <w:lang w:eastAsia="ru-RU"/>
        </w:rPr>
        <w:t>тамыз</w:t>
      </w:r>
      <w:proofErr w:type="spellEnd"/>
      <w:proofErr w:type="gramEnd"/>
      <w:r w:rsidRPr="005133CF">
        <w:rPr>
          <w:sz w:val="28"/>
          <w:szCs w:val="28"/>
          <w:lang w:eastAsia="ru-RU"/>
        </w:rPr>
        <w:t xml:space="preserve">  2021 </w:t>
      </w:r>
      <w:r w:rsidRPr="005133CF">
        <w:rPr>
          <w:sz w:val="28"/>
          <w:szCs w:val="28"/>
          <w:lang w:val="kk-KZ" w:eastAsia="ru-RU"/>
        </w:rPr>
        <w:t>ж</w:t>
      </w:r>
      <w:r w:rsidRPr="005133CF">
        <w:rPr>
          <w:sz w:val="28"/>
          <w:szCs w:val="28"/>
          <w:lang w:eastAsia="ru-RU"/>
        </w:rPr>
        <w:t xml:space="preserve">.,  № 1 </w:t>
      </w:r>
      <w:proofErr w:type="spellStart"/>
      <w:r w:rsidRPr="005133CF">
        <w:rPr>
          <w:sz w:val="28"/>
          <w:szCs w:val="28"/>
          <w:lang w:eastAsia="ru-RU"/>
        </w:rPr>
        <w:t>хаттама</w:t>
      </w:r>
      <w:proofErr w:type="spellEnd"/>
    </w:p>
    <w:p w:rsidR="00B7207D" w:rsidRPr="005133CF" w:rsidRDefault="00B7207D" w:rsidP="00B7207D">
      <w:pPr>
        <w:rPr>
          <w:sz w:val="28"/>
          <w:szCs w:val="28"/>
          <w:lang w:eastAsia="ru-RU"/>
        </w:rPr>
      </w:pPr>
    </w:p>
    <w:p w:rsidR="00B7207D" w:rsidRPr="005133CF" w:rsidRDefault="00B7207D" w:rsidP="00B7207D">
      <w:pPr>
        <w:rPr>
          <w:sz w:val="28"/>
          <w:szCs w:val="28"/>
          <w:lang w:eastAsia="ru-RU"/>
        </w:rPr>
      </w:pPr>
      <w:r w:rsidRPr="005133CF">
        <w:rPr>
          <w:sz w:val="28"/>
          <w:szCs w:val="28"/>
          <w:lang w:val="kk-KZ" w:eastAsia="ru-RU"/>
        </w:rPr>
        <w:t>Факультет әдістемелік бюросының төрағасы</w:t>
      </w:r>
      <w:r w:rsidRPr="005133CF">
        <w:rPr>
          <w:sz w:val="28"/>
          <w:szCs w:val="28"/>
          <w:lang w:eastAsia="ru-RU"/>
        </w:rPr>
        <w:t xml:space="preserve">    ___________</w:t>
      </w:r>
      <w:r w:rsidRPr="005133CF">
        <w:rPr>
          <w:sz w:val="28"/>
          <w:szCs w:val="28"/>
          <w:lang w:val="kk-KZ" w:eastAsia="ru-RU"/>
        </w:rPr>
        <w:t xml:space="preserve"> Асрандина С.Ш.</w:t>
      </w:r>
    </w:p>
    <w:p w:rsidR="00B7207D" w:rsidRPr="005133CF" w:rsidRDefault="00B7207D" w:rsidP="00B7207D">
      <w:pPr>
        <w:rPr>
          <w:sz w:val="28"/>
          <w:szCs w:val="28"/>
          <w:lang w:eastAsia="ru-RU"/>
        </w:rPr>
      </w:pPr>
      <w:r w:rsidRPr="005133CF">
        <w:rPr>
          <w:sz w:val="28"/>
          <w:szCs w:val="28"/>
          <w:lang w:eastAsia="ru-RU"/>
        </w:rPr>
        <w:tab/>
      </w:r>
      <w:r w:rsidRPr="005133CF">
        <w:rPr>
          <w:sz w:val="28"/>
          <w:szCs w:val="28"/>
          <w:lang w:eastAsia="ru-RU"/>
        </w:rPr>
        <w:tab/>
      </w:r>
      <w:r w:rsidRPr="005133CF">
        <w:rPr>
          <w:sz w:val="28"/>
          <w:szCs w:val="28"/>
          <w:lang w:eastAsia="ru-RU"/>
        </w:rPr>
        <w:tab/>
        <w:t xml:space="preserve"> (</w:t>
      </w:r>
      <w:r w:rsidRPr="005133CF">
        <w:rPr>
          <w:sz w:val="28"/>
          <w:szCs w:val="28"/>
          <w:lang w:val="kk-KZ" w:eastAsia="ru-RU"/>
        </w:rPr>
        <w:t>қолы</w:t>
      </w:r>
      <w:r w:rsidRPr="005133CF">
        <w:rPr>
          <w:sz w:val="28"/>
          <w:szCs w:val="28"/>
          <w:lang w:eastAsia="ru-RU"/>
        </w:rPr>
        <w:t>)</w:t>
      </w:r>
    </w:p>
    <w:p w:rsidR="00B7207D" w:rsidRPr="005133CF" w:rsidRDefault="00B7207D" w:rsidP="00B7207D">
      <w:pPr>
        <w:rPr>
          <w:sz w:val="28"/>
          <w:szCs w:val="28"/>
          <w:lang w:eastAsia="ko-KR"/>
        </w:rPr>
      </w:pPr>
    </w:p>
    <w:p w:rsidR="00B7207D" w:rsidRPr="005133CF" w:rsidRDefault="00B7207D" w:rsidP="00B7207D">
      <w:pPr>
        <w:rPr>
          <w:sz w:val="28"/>
          <w:szCs w:val="28"/>
          <w:lang w:eastAsia="ko-KR"/>
        </w:rPr>
      </w:pPr>
    </w:p>
    <w:p w:rsidR="00B7207D" w:rsidRPr="005133CF" w:rsidRDefault="00B7207D" w:rsidP="00FB4582">
      <w:pPr>
        <w:jc w:val="center"/>
        <w:rPr>
          <w:b/>
          <w:sz w:val="28"/>
          <w:szCs w:val="28"/>
        </w:rPr>
      </w:pPr>
    </w:p>
    <w:p w:rsidR="00B7207D" w:rsidRPr="005133CF" w:rsidRDefault="00B7207D" w:rsidP="00FB4582">
      <w:pPr>
        <w:jc w:val="center"/>
        <w:rPr>
          <w:b/>
          <w:sz w:val="28"/>
          <w:szCs w:val="28"/>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B7207D" w:rsidRDefault="00B7207D" w:rsidP="00FB4582">
      <w:pPr>
        <w:jc w:val="center"/>
        <w:rPr>
          <w:b/>
          <w:sz w:val="22"/>
          <w:szCs w:val="22"/>
        </w:rPr>
      </w:pPr>
    </w:p>
    <w:p w:rsidR="00FB4582" w:rsidRPr="005133CF" w:rsidRDefault="00FB4582" w:rsidP="00FB4582">
      <w:pPr>
        <w:jc w:val="center"/>
        <w:rPr>
          <w:b/>
          <w:sz w:val="22"/>
          <w:szCs w:val="22"/>
        </w:rPr>
      </w:pPr>
      <w:r w:rsidRPr="005133CF">
        <w:rPr>
          <w:b/>
          <w:sz w:val="22"/>
          <w:szCs w:val="22"/>
        </w:rPr>
        <w:lastRenderedPageBreak/>
        <w:t xml:space="preserve">Әл-Фараби </w:t>
      </w:r>
      <w:proofErr w:type="spellStart"/>
      <w:r w:rsidRPr="005133CF">
        <w:rPr>
          <w:b/>
          <w:sz w:val="22"/>
          <w:szCs w:val="22"/>
        </w:rPr>
        <w:t>атындағы</w:t>
      </w:r>
      <w:proofErr w:type="spellEnd"/>
      <w:r w:rsidRPr="005133CF">
        <w:rPr>
          <w:b/>
          <w:sz w:val="22"/>
          <w:szCs w:val="22"/>
        </w:rPr>
        <w:t xml:space="preserve"> </w:t>
      </w:r>
      <w:proofErr w:type="spellStart"/>
      <w:r w:rsidRPr="005133CF">
        <w:rPr>
          <w:b/>
          <w:sz w:val="22"/>
          <w:szCs w:val="22"/>
        </w:rPr>
        <w:t>Қазақ</w:t>
      </w:r>
      <w:proofErr w:type="spellEnd"/>
      <w:r w:rsidRPr="005133CF">
        <w:rPr>
          <w:b/>
          <w:sz w:val="22"/>
          <w:szCs w:val="22"/>
        </w:rPr>
        <w:t xml:space="preserve"> </w:t>
      </w:r>
      <w:proofErr w:type="spellStart"/>
      <w:r w:rsidRPr="005133CF">
        <w:rPr>
          <w:b/>
          <w:sz w:val="22"/>
          <w:szCs w:val="22"/>
        </w:rPr>
        <w:t>ұлттық</w:t>
      </w:r>
      <w:proofErr w:type="spellEnd"/>
      <w:r w:rsidRPr="005133CF">
        <w:rPr>
          <w:b/>
          <w:sz w:val="22"/>
          <w:szCs w:val="22"/>
        </w:rPr>
        <w:t xml:space="preserve"> </w:t>
      </w:r>
      <w:proofErr w:type="spellStart"/>
      <w:r w:rsidRPr="005133CF">
        <w:rPr>
          <w:b/>
          <w:sz w:val="22"/>
          <w:szCs w:val="22"/>
        </w:rPr>
        <w:t>университеті</w:t>
      </w:r>
      <w:proofErr w:type="spellEnd"/>
    </w:p>
    <w:p w:rsidR="00FB4582" w:rsidRPr="005133CF" w:rsidRDefault="00FB4582" w:rsidP="00FB4582">
      <w:pPr>
        <w:jc w:val="center"/>
        <w:rPr>
          <w:b/>
          <w:sz w:val="22"/>
          <w:szCs w:val="22"/>
        </w:rPr>
      </w:pPr>
      <w:proofErr w:type="spellStart"/>
      <w:r w:rsidRPr="005133CF">
        <w:rPr>
          <w:b/>
          <w:sz w:val="22"/>
          <w:szCs w:val="22"/>
        </w:rPr>
        <w:t>Силлабус</w:t>
      </w:r>
      <w:proofErr w:type="spellEnd"/>
    </w:p>
    <w:p w:rsidR="00FB4582" w:rsidRPr="005133CF" w:rsidRDefault="00FB4582" w:rsidP="00FB4582">
      <w:pPr>
        <w:jc w:val="center"/>
        <w:rPr>
          <w:b/>
          <w:sz w:val="22"/>
          <w:szCs w:val="22"/>
        </w:rPr>
      </w:pPr>
      <w:r w:rsidRPr="005133CF">
        <w:rPr>
          <w:b/>
          <w:sz w:val="22"/>
          <w:szCs w:val="22"/>
        </w:rPr>
        <w:t>7М015400-Биология</w:t>
      </w:r>
    </w:p>
    <w:p w:rsidR="00FB4582" w:rsidRPr="005133CF" w:rsidRDefault="00FB4582" w:rsidP="00FB4582">
      <w:pPr>
        <w:jc w:val="center"/>
        <w:rPr>
          <w:b/>
          <w:sz w:val="22"/>
          <w:szCs w:val="22"/>
        </w:rPr>
      </w:pPr>
      <w:r w:rsidRPr="005133CF">
        <w:rPr>
          <w:b/>
          <w:sz w:val="22"/>
          <w:szCs w:val="22"/>
        </w:rPr>
        <w:t xml:space="preserve"> «KBO5207» - «</w:t>
      </w:r>
      <w:proofErr w:type="spellStart"/>
      <w:r w:rsidRPr="005133CF">
        <w:rPr>
          <w:b/>
          <w:sz w:val="22"/>
          <w:szCs w:val="22"/>
        </w:rPr>
        <w:t>Биологиялық</w:t>
      </w:r>
      <w:proofErr w:type="spellEnd"/>
      <w:r w:rsidRPr="005133CF">
        <w:rPr>
          <w:b/>
          <w:sz w:val="22"/>
          <w:szCs w:val="22"/>
        </w:rPr>
        <w:t xml:space="preserve"> </w:t>
      </w:r>
      <w:proofErr w:type="spellStart"/>
      <w:r w:rsidRPr="005133CF">
        <w:rPr>
          <w:b/>
          <w:sz w:val="22"/>
          <w:szCs w:val="22"/>
        </w:rPr>
        <w:t>білімнің</w:t>
      </w:r>
      <w:proofErr w:type="spellEnd"/>
      <w:r w:rsidRPr="005133CF">
        <w:rPr>
          <w:b/>
          <w:sz w:val="22"/>
          <w:szCs w:val="22"/>
        </w:rPr>
        <w:t xml:space="preserve"> </w:t>
      </w:r>
      <w:proofErr w:type="spellStart"/>
      <w:r w:rsidRPr="005133CF">
        <w:rPr>
          <w:b/>
          <w:sz w:val="22"/>
          <w:szCs w:val="22"/>
        </w:rPr>
        <w:t>концепциясы</w:t>
      </w:r>
      <w:proofErr w:type="spellEnd"/>
      <w:r w:rsidRPr="005133CF">
        <w:rPr>
          <w:b/>
          <w:sz w:val="22"/>
          <w:szCs w:val="22"/>
        </w:rPr>
        <w:t xml:space="preserve">» </w:t>
      </w:r>
    </w:p>
    <w:p w:rsidR="00594DE6" w:rsidRPr="005133CF" w:rsidRDefault="00FB4582" w:rsidP="00FB4582">
      <w:pPr>
        <w:jc w:val="center"/>
        <w:rPr>
          <w:b/>
          <w:sz w:val="22"/>
          <w:szCs w:val="22"/>
        </w:rPr>
      </w:pPr>
      <w:r w:rsidRPr="005133CF">
        <w:rPr>
          <w:b/>
          <w:sz w:val="22"/>
          <w:szCs w:val="22"/>
        </w:rPr>
        <w:t>2021-20</w:t>
      </w:r>
      <w:r w:rsidRPr="005133CF">
        <w:rPr>
          <w:b/>
          <w:sz w:val="22"/>
          <w:szCs w:val="22"/>
          <w:lang w:val="en-US"/>
        </w:rPr>
        <w:t>22</w:t>
      </w:r>
      <w:r w:rsidRPr="005133CF">
        <w:rPr>
          <w:b/>
          <w:sz w:val="22"/>
          <w:szCs w:val="22"/>
        </w:rPr>
        <w:t xml:space="preserve"> оқу </w:t>
      </w:r>
      <w:proofErr w:type="spellStart"/>
      <w:r w:rsidRPr="005133CF">
        <w:rPr>
          <w:b/>
          <w:sz w:val="22"/>
          <w:szCs w:val="22"/>
        </w:rPr>
        <w:t>жылы</w:t>
      </w:r>
      <w:proofErr w:type="spellEnd"/>
      <w:r w:rsidRPr="005133CF">
        <w:rPr>
          <w:b/>
          <w:sz w:val="22"/>
          <w:szCs w:val="22"/>
        </w:rPr>
        <w:t xml:space="preserve">. </w:t>
      </w:r>
      <w:proofErr w:type="spellStart"/>
      <w:r w:rsidRPr="005133CF">
        <w:rPr>
          <w:b/>
          <w:sz w:val="22"/>
          <w:szCs w:val="22"/>
        </w:rPr>
        <w:t>Күзгі</w:t>
      </w:r>
      <w:proofErr w:type="spellEnd"/>
      <w:r w:rsidRPr="005133CF">
        <w:rPr>
          <w:b/>
          <w:sz w:val="22"/>
          <w:szCs w:val="22"/>
        </w:rPr>
        <w:t xml:space="preserve"> семестр</w:t>
      </w:r>
      <w:r w:rsidR="001640C9" w:rsidRPr="005133CF">
        <w:rPr>
          <w:b/>
          <w:sz w:val="22"/>
          <w:szCs w:val="22"/>
        </w:rPr>
        <w:br/>
      </w:r>
    </w:p>
    <w:tbl>
      <w:tblPr>
        <w:tblStyle w:val="a5"/>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594DE6" w:rsidRPr="005133C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rPr>
                <w:sz w:val="22"/>
                <w:szCs w:val="22"/>
              </w:rPr>
            </w:pPr>
            <w:proofErr w:type="spellStart"/>
            <w:r w:rsidRPr="005133CF">
              <w:rPr>
                <w:sz w:val="22"/>
                <w:szCs w:val="22"/>
              </w:rPr>
              <w:t>Пәннің</w:t>
            </w:r>
            <w:proofErr w:type="spellEnd"/>
            <w:r w:rsidRPr="005133CF">
              <w:rPr>
                <w:sz w:val="22"/>
                <w:szCs w:val="22"/>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rPr>
                <w:sz w:val="22"/>
                <w:szCs w:val="22"/>
              </w:rPr>
            </w:pPr>
            <w:proofErr w:type="spellStart"/>
            <w:r w:rsidRPr="005133CF">
              <w:rPr>
                <w:sz w:val="22"/>
                <w:szCs w:val="22"/>
              </w:rPr>
              <w:t>Пәннің</w:t>
            </w:r>
            <w:proofErr w:type="spellEnd"/>
            <w:r w:rsidRPr="005133CF">
              <w:rPr>
                <w:sz w:val="22"/>
                <w:szCs w:val="22"/>
              </w:rPr>
              <w:t xml:space="preserve"> </w:t>
            </w:r>
            <w:proofErr w:type="spellStart"/>
            <w:r w:rsidRPr="005133CF">
              <w:rPr>
                <w:sz w:val="22"/>
                <w:szCs w:val="22"/>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FB4582" w:rsidP="00FB4582">
            <w:pPr>
              <w:rPr>
                <w:sz w:val="22"/>
                <w:szCs w:val="22"/>
              </w:rPr>
            </w:pPr>
            <w:proofErr w:type="spellStart"/>
            <w:r w:rsidRPr="005133CF">
              <w:rPr>
                <w:sz w:val="22"/>
                <w:szCs w:val="22"/>
              </w:rPr>
              <w:t>Магистрант</w:t>
            </w:r>
            <w:r w:rsidR="001640C9" w:rsidRPr="005133CF">
              <w:rPr>
                <w:sz w:val="22"/>
                <w:szCs w:val="22"/>
              </w:rPr>
              <w:t>т</w:t>
            </w:r>
            <w:r w:rsidRPr="005133CF">
              <w:rPr>
                <w:sz w:val="22"/>
                <w:szCs w:val="22"/>
              </w:rPr>
              <w:t>ы</w:t>
            </w:r>
            <w:r w:rsidR="001640C9" w:rsidRPr="005133CF">
              <w:rPr>
                <w:sz w:val="22"/>
                <w:szCs w:val="22"/>
              </w:rPr>
              <w:t>ң</w:t>
            </w:r>
            <w:proofErr w:type="spellEnd"/>
            <w:r w:rsidR="001640C9" w:rsidRPr="005133CF">
              <w:rPr>
                <w:sz w:val="22"/>
                <w:szCs w:val="22"/>
              </w:rPr>
              <w:t xml:space="preserve"> </w:t>
            </w:r>
            <w:proofErr w:type="spellStart"/>
            <w:r w:rsidR="001640C9" w:rsidRPr="005133CF">
              <w:rPr>
                <w:sz w:val="22"/>
                <w:szCs w:val="22"/>
              </w:rPr>
              <w:t>өзіндік</w:t>
            </w:r>
            <w:proofErr w:type="spellEnd"/>
            <w:r w:rsidR="001640C9" w:rsidRPr="005133CF">
              <w:rPr>
                <w:sz w:val="22"/>
                <w:szCs w:val="22"/>
              </w:rPr>
              <w:t xml:space="preserve"> </w:t>
            </w:r>
            <w:proofErr w:type="spellStart"/>
            <w:r w:rsidR="001640C9" w:rsidRPr="005133CF">
              <w:rPr>
                <w:sz w:val="22"/>
                <w:szCs w:val="22"/>
              </w:rPr>
              <w:t>жұмысы</w:t>
            </w:r>
            <w:proofErr w:type="spellEnd"/>
            <w:r w:rsidR="001640C9" w:rsidRPr="005133CF">
              <w:rPr>
                <w:sz w:val="22"/>
                <w:szCs w:val="22"/>
              </w:rPr>
              <w:t xml:space="preserve"> (</w:t>
            </w:r>
            <w:r w:rsidRPr="005133CF">
              <w:rPr>
                <w:sz w:val="22"/>
                <w:szCs w:val="22"/>
              </w:rPr>
              <w:t>М</w:t>
            </w:r>
            <w:r w:rsidR="001640C9" w:rsidRPr="005133CF">
              <w:rPr>
                <w:sz w:val="22"/>
                <w:szCs w:val="22"/>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rPr>
                <w:sz w:val="22"/>
                <w:szCs w:val="22"/>
              </w:rPr>
            </w:pPr>
            <w:proofErr w:type="spellStart"/>
            <w:r w:rsidRPr="005133CF">
              <w:rPr>
                <w:sz w:val="22"/>
                <w:szCs w:val="22"/>
              </w:rPr>
              <w:t>Сағат</w:t>
            </w:r>
            <w:proofErr w:type="spellEnd"/>
            <w:r w:rsidRPr="005133CF">
              <w:rPr>
                <w:sz w:val="22"/>
                <w:szCs w:val="22"/>
              </w:rPr>
              <w:t xml:space="preserve">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rPr>
                <w:sz w:val="22"/>
                <w:szCs w:val="22"/>
              </w:rPr>
            </w:pPr>
            <w:r w:rsidRPr="005133CF">
              <w:rPr>
                <w:sz w:val="22"/>
                <w:szCs w:val="22"/>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FB4582" w:rsidP="00FB4582">
            <w:pPr>
              <w:jc w:val="center"/>
              <w:rPr>
                <w:sz w:val="22"/>
                <w:szCs w:val="22"/>
              </w:rPr>
            </w:pPr>
            <w:proofErr w:type="spellStart"/>
            <w:r w:rsidRPr="005133CF">
              <w:rPr>
                <w:sz w:val="22"/>
                <w:szCs w:val="22"/>
              </w:rPr>
              <w:t>Магистрантты</w:t>
            </w:r>
            <w:proofErr w:type="spellEnd"/>
            <w:r w:rsidRPr="005133CF">
              <w:rPr>
                <w:sz w:val="22"/>
                <w:szCs w:val="22"/>
                <w:lang w:val="kk-KZ"/>
              </w:rPr>
              <w:t>ң</w:t>
            </w:r>
            <w:r w:rsidR="001640C9" w:rsidRPr="005133CF">
              <w:rPr>
                <w:sz w:val="22"/>
                <w:szCs w:val="22"/>
              </w:rPr>
              <w:t xml:space="preserve"> </w:t>
            </w:r>
            <w:proofErr w:type="spellStart"/>
            <w:r w:rsidR="001640C9" w:rsidRPr="005133CF">
              <w:rPr>
                <w:sz w:val="22"/>
                <w:szCs w:val="22"/>
              </w:rPr>
              <w:t>оқытушы</w:t>
            </w:r>
            <w:proofErr w:type="spellEnd"/>
            <w:r w:rsidR="001640C9" w:rsidRPr="005133CF">
              <w:rPr>
                <w:sz w:val="22"/>
                <w:szCs w:val="22"/>
              </w:rPr>
              <w:t xml:space="preserve"> </w:t>
            </w:r>
            <w:proofErr w:type="spellStart"/>
            <w:r w:rsidR="001640C9" w:rsidRPr="005133CF">
              <w:rPr>
                <w:sz w:val="22"/>
                <w:szCs w:val="22"/>
              </w:rPr>
              <w:t>басшылығымен</w:t>
            </w:r>
            <w:proofErr w:type="spellEnd"/>
            <w:r w:rsidR="001640C9" w:rsidRPr="005133CF">
              <w:rPr>
                <w:sz w:val="22"/>
                <w:szCs w:val="22"/>
              </w:rPr>
              <w:t xml:space="preserve"> </w:t>
            </w:r>
            <w:proofErr w:type="spellStart"/>
            <w:r w:rsidR="001640C9" w:rsidRPr="005133CF">
              <w:rPr>
                <w:sz w:val="22"/>
                <w:szCs w:val="22"/>
              </w:rPr>
              <w:t>өзіндік</w:t>
            </w:r>
            <w:proofErr w:type="spellEnd"/>
            <w:r w:rsidR="001640C9" w:rsidRPr="005133CF">
              <w:rPr>
                <w:sz w:val="22"/>
                <w:szCs w:val="22"/>
              </w:rPr>
              <w:t xml:space="preserve"> </w:t>
            </w:r>
            <w:proofErr w:type="spellStart"/>
            <w:r w:rsidR="001640C9" w:rsidRPr="005133CF">
              <w:rPr>
                <w:sz w:val="22"/>
                <w:szCs w:val="22"/>
              </w:rPr>
              <w:t>жұмысы</w:t>
            </w:r>
            <w:proofErr w:type="spellEnd"/>
            <w:r w:rsidR="001640C9" w:rsidRPr="005133CF">
              <w:rPr>
                <w:sz w:val="22"/>
                <w:szCs w:val="22"/>
              </w:rPr>
              <w:t xml:space="preserve"> (</w:t>
            </w:r>
            <w:proofErr w:type="gramStart"/>
            <w:r w:rsidRPr="005133CF">
              <w:rPr>
                <w:sz w:val="22"/>
                <w:szCs w:val="22"/>
              </w:rPr>
              <w:t>М</w:t>
            </w:r>
            <w:r w:rsidR="001640C9" w:rsidRPr="005133CF">
              <w:rPr>
                <w:sz w:val="22"/>
                <w:szCs w:val="22"/>
              </w:rPr>
              <w:t xml:space="preserve">ОӨЖ)  </w:t>
            </w:r>
            <w:proofErr w:type="gramEnd"/>
          </w:p>
        </w:tc>
      </w:tr>
      <w:tr w:rsidR="00594DE6" w:rsidRPr="005133CF">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594DE6">
            <w:pPr>
              <w:widowControl w:val="0"/>
              <w:pBdr>
                <w:top w:val="nil"/>
                <w:left w:val="nil"/>
                <w:bottom w:val="nil"/>
                <w:right w:val="nil"/>
                <w:between w:val="nil"/>
              </w:pBdr>
              <w:spacing w:line="276" w:lineRule="auto"/>
              <w:rPr>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594DE6">
            <w:pPr>
              <w:widowControl w:val="0"/>
              <w:pBdr>
                <w:top w:val="nil"/>
                <w:left w:val="nil"/>
                <w:bottom w:val="nil"/>
                <w:right w:val="nil"/>
                <w:between w:val="nil"/>
              </w:pBdr>
              <w:spacing w:line="276" w:lineRule="auto"/>
              <w:rPr>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594DE6">
            <w:pPr>
              <w:widowControl w:val="0"/>
              <w:pBdr>
                <w:top w:val="nil"/>
                <w:left w:val="nil"/>
                <w:bottom w:val="nil"/>
                <w:right w:val="nil"/>
                <w:between w:val="nil"/>
              </w:pBdr>
              <w:spacing w:line="276" w:lineRule="auto"/>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Дәрістер</w:t>
            </w:r>
            <w:proofErr w:type="spellEnd"/>
            <w:r w:rsidRPr="005133CF">
              <w:rPr>
                <w:sz w:val="22"/>
                <w:szCs w:val="22"/>
              </w:rPr>
              <w:t xml:space="preserve">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Практ</w:t>
            </w:r>
            <w:proofErr w:type="spellEnd"/>
            <w:r w:rsidRPr="005133CF">
              <w:rPr>
                <w:sz w:val="22"/>
                <w:szCs w:val="22"/>
              </w:rPr>
              <w:t xml:space="preserve">. </w:t>
            </w:r>
            <w:proofErr w:type="spellStart"/>
            <w:r w:rsidRPr="005133CF">
              <w:rPr>
                <w:sz w:val="22"/>
                <w:szCs w:val="22"/>
              </w:rPr>
              <w:t>сабақтар</w:t>
            </w:r>
            <w:proofErr w:type="spellEnd"/>
            <w:r w:rsidRPr="005133CF">
              <w:rPr>
                <w:sz w:val="22"/>
                <w:szCs w:val="22"/>
              </w:rPr>
              <w:t xml:space="preserve">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Зерт</w:t>
            </w:r>
            <w:proofErr w:type="spellEnd"/>
            <w:r w:rsidRPr="005133CF">
              <w:rPr>
                <w:sz w:val="22"/>
                <w:szCs w:val="22"/>
              </w:rPr>
              <w:t xml:space="preserve">. </w:t>
            </w:r>
            <w:proofErr w:type="spellStart"/>
            <w:r w:rsidRPr="005133CF">
              <w:rPr>
                <w:sz w:val="22"/>
                <w:szCs w:val="22"/>
              </w:rPr>
              <w:t>сабақтар</w:t>
            </w:r>
            <w:proofErr w:type="spellEnd"/>
            <w:r w:rsidRPr="005133CF">
              <w:rPr>
                <w:sz w:val="22"/>
                <w:szCs w:val="22"/>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594DE6">
            <w:pPr>
              <w:widowControl w:val="0"/>
              <w:pBdr>
                <w:top w:val="nil"/>
                <w:left w:val="nil"/>
                <w:bottom w:val="nil"/>
                <w:right w:val="nil"/>
                <w:between w:val="nil"/>
              </w:pBdr>
              <w:spacing w:line="276" w:lineRule="auto"/>
              <w:rPr>
                <w:sz w:val="22"/>
                <w:szCs w:val="22"/>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594DE6">
            <w:pPr>
              <w:widowControl w:val="0"/>
              <w:pBdr>
                <w:top w:val="nil"/>
                <w:left w:val="nil"/>
                <w:bottom w:val="nil"/>
                <w:right w:val="nil"/>
                <w:between w:val="nil"/>
              </w:pBdr>
              <w:spacing w:line="276" w:lineRule="auto"/>
              <w:rPr>
                <w:sz w:val="22"/>
                <w:szCs w:val="22"/>
              </w:rPr>
            </w:pPr>
          </w:p>
        </w:tc>
      </w:tr>
      <w:tr w:rsidR="00594DE6" w:rsidRPr="005133C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FB4582">
            <w:pPr>
              <w:jc w:val="center"/>
              <w:rPr>
                <w:sz w:val="22"/>
                <w:szCs w:val="22"/>
              </w:rPr>
            </w:pPr>
            <w:r w:rsidRPr="005133CF">
              <w:rPr>
                <w:sz w:val="22"/>
                <w:szCs w:val="22"/>
              </w:rPr>
              <w:t>KBO5207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FB4582">
            <w:pPr>
              <w:rPr>
                <w:sz w:val="22"/>
                <w:szCs w:val="22"/>
              </w:rPr>
            </w:pPr>
            <w:r w:rsidRPr="005133CF">
              <w:rPr>
                <w:sz w:val="22"/>
                <w:szCs w:val="22"/>
              </w:rPr>
              <w:t>«</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білімнің</w:t>
            </w:r>
            <w:proofErr w:type="spellEnd"/>
            <w:r w:rsidRPr="005133CF">
              <w:rPr>
                <w:sz w:val="22"/>
                <w:szCs w:val="22"/>
              </w:rPr>
              <w:t xml:space="preserve"> </w:t>
            </w:r>
            <w:proofErr w:type="spellStart"/>
            <w:r w:rsidRPr="005133CF">
              <w:rPr>
                <w:sz w:val="22"/>
                <w:szCs w:val="22"/>
              </w:rPr>
              <w:t>концепциясы</w:t>
            </w:r>
            <w:proofErr w:type="spellEnd"/>
            <w:r w:rsidRPr="005133CF">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7E6FDF">
            <w:pPr>
              <w:jc w:val="center"/>
              <w:rPr>
                <w:sz w:val="22"/>
                <w:szCs w:val="22"/>
                <w:lang w:val="kk-KZ"/>
              </w:rPr>
            </w:pPr>
            <w:r w:rsidRPr="005133CF">
              <w:rPr>
                <w:sz w:val="22"/>
                <w:szCs w:val="22"/>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32307E">
            <w:pPr>
              <w:jc w:val="center"/>
              <w:rPr>
                <w:sz w:val="22"/>
                <w:szCs w:val="22"/>
                <w:lang w:val="kk-KZ"/>
              </w:rPr>
            </w:pPr>
            <w:r w:rsidRPr="005133CF">
              <w:rPr>
                <w:sz w:val="22"/>
                <w:szCs w:val="22"/>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32307E">
            <w:pPr>
              <w:jc w:val="center"/>
              <w:rPr>
                <w:sz w:val="22"/>
                <w:szCs w:val="22"/>
                <w:lang w:val="kk-KZ"/>
              </w:rPr>
            </w:pPr>
            <w:r w:rsidRPr="005133CF">
              <w:rPr>
                <w:sz w:val="22"/>
                <w:szCs w:val="22"/>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594DE6">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32307E">
            <w:pPr>
              <w:jc w:val="center"/>
              <w:rPr>
                <w:sz w:val="22"/>
                <w:szCs w:val="22"/>
                <w:lang w:val="kk-KZ"/>
              </w:rPr>
            </w:pPr>
            <w:r w:rsidRPr="005133CF">
              <w:rPr>
                <w:sz w:val="22"/>
                <w:szCs w:val="22"/>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32307E">
            <w:pPr>
              <w:jc w:val="center"/>
              <w:rPr>
                <w:sz w:val="22"/>
                <w:szCs w:val="22"/>
                <w:lang w:val="kk-KZ"/>
              </w:rPr>
            </w:pPr>
            <w:r w:rsidRPr="005133CF">
              <w:rPr>
                <w:sz w:val="22"/>
                <w:szCs w:val="22"/>
                <w:lang w:val="kk-KZ"/>
              </w:rPr>
              <w:t>7</w:t>
            </w:r>
          </w:p>
        </w:tc>
      </w:tr>
      <w:tr w:rsidR="00594DE6" w:rsidRPr="005133CF">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r w:rsidRPr="005133CF">
              <w:rPr>
                <w:sz w:val="22"/>
                <w:szCs w:val="22"/>
              </w:rPr>
              <w:t xml:space="preserve">Курс </w:t>
            </w:r>
            <w:proofErr w:type="spellStart"/>
            <w:r w:rsidRPr="005133CF">
              <w:rPr>
                <w:sz w:val="22"/>
                <w:szCs w:val="22"/>
              </w:rPr>
              <w:t>туралы</w:t>
            </w:r>
            <w:proofErr w:type="spellEnd"/>
            <w:r w:rsidRPr="005133CF">
              <w:rPr>
                <w:sz w:val="22"/>
                <w:szCs w:val="22"/>
              </w:rPr>
              <w:t xml:space="preserve"> </w:t>
            </w:r>
            <w:proofErr w:type="spellStart"/>
            <w:r w:rsidRPr="005133CF">
              <w:rPr>
                <w:sz w:val="22"/>
                <w:szCs w:val="22"/>
              </w:rPr>
              <w:t>академиялық</w:t>
            </w:r>
            <w:proofErr w:type="spellEnd"/>
            <w:r w:rsidRPr="005133CF">
              <w:rPr>
                <w:sz w:val="22"/>
                <w:szCs w:val="22"/>
              </w:rPr>
              <w:t xml:space="preserve"> </w:t>
            </w:r>
            <w:proofErr w:type="spellStart"/>
            <w:r w:rsidRPr="005133CF">
              <w:rPr>
                <w:sz w:val="22"/>
                <w:szCs w:val="22"/>
              </w:rPr>
              <w:t>ақпарат</w:t>
            </w:r>
            <w:proofErr w:type="spellEnd"/>
          </w:p>
        </w:tc>
      </w:tr>
      <w:tr w:rsidR="00594DE6" w:rsidRPr="005133C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pBdr>
                <w:top w:val="nil"/>
                <w:left w:val="nil"/>
                <w:bottom w:val="nil"/>
                <w:right w:val="nil"/>
                <w:between w:val="nil"/>
              </w:pBdr>
              <w:rPr>
                <w:sz w:val="22"/>
                <w:szCs w:val="22"/>
              </w:rPr>
            </w:pPr>
            <w:proofErr w:type="spellStart"/>
            <w:r w:rsidRPr="005133CF">
              <w:rPr>
                <w:sz w:val="22"/>
                <w:szCs w:val="22"/>
              </w:rPr>
              <w:t>Оқытудың</w:t>
            </w:r>
            <w:proofErr w:type="spellEnd"/>
            <w:r w:rsidRPr="005133CF">
              <w:rPr>
                <w:sz w:val="22"/>
                <w:szCs w:val="22"/>
              </w:rPr>
              <w:t xml:space="preserve"> </w:t>
            </w:r>
            <w:proofErr w:type="spellStart"/>
            <w:r w:rsidRPr="005133CF">
              <w:rPr>
                <w:sz w:val="22"/>
                <w:szCs w:val="22"/>
              </w:rPr>
              <w:t>түрі</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rPr>
                <w:sz w:val="22"/>
                <w:szCs w:val="22"/>
              </w:rPr>
            </w:pPr>
            <w:proofErr w:type="spellStart"/>
            <w:r w:rsidRPr="005133CF">
              <w:rPr>
                <w:sz w:val="22"/>
                <w:szCs w:val="22"/>
              </w:rPr>
              <w:t>Курстың</w:t>
            </w:r>
            <w:proofErr w:type="spellEnd"/>
            <w:r w:rsidRPr="005133CF">
              <w:rPr>
                <w:sz w:val="22"/>
                <w:szCs w:val="22"/>
              </w:rPr>
              <w:t xml:space="preserve"> </w:t>
            </w:r>
            <w:proofErr w:type="spellStart"/>
            <w:r w:rsidRPr="005133CF">
              <w:rPr>
                <w:sz w:val="22"/>
                <w:szCs w:val="22"/>
              </w:rPr>
              <w:t>типі</w:t>
            </w:r>
            <w:proofErr w:type="spellEnd"/>
            <w:r w:rsidRPr="005133CF">
              <w:rPr>
                <w:sz w:val="22"/>
                <w:szCs w:val="22"/>
              </w:rPr>
              <w:t>/</w:t>
            </w:r>
            <w:proofErr w:type="spellStart"/>
            <w:r w:rsidRPr="005133CF">
              <w:rPr>
                <w:sz w:val="22"/>
                <w:szCs w:val="22"/>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Дәріс</w:t>
            </w:r>
            <w:proofErr w:type="spellEnd"/>
            <w:r w:rsidRPr="005133CF">
              <w:rPr>
                <w:sz w:val="22"/>
                <w:szCs w:val="22"/>
              </w:rPr>
              <w:t xml:space="preserve"> </w:t>
            </w:r>
            <w:proofErr w:type="spellStart"/>
            <w:r w:rsidRPr="005133CF">
              <w:rPr>
                <w:sz w:val="22"/>
                <w:szCs w:val="22"/>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Практикалық</w:t>
            </w:r>
            <w:proofErr w:type="spellEnd"/>
            <w:r w:rsidRPr="005133CF">
              <w:rPr>
                <w:sz w:val="22"/>
                <w:szCs w:val="22"/>
              </w:rPr>
              <w:t xml:space="preserve"> </w:t>
            </w:r>
            <w:proofErr w:type="spellStart"/>
            <w:r w:rsidRPr="005133CF">
              <w:rPr>
                <w:sz w:val="22"/>
                <w:szCs w:val="22"/>
              </w:rPr>
              <w:t>сабақтардың</w:t>
            </w:r>
            <w:proofErr w:type="spellEnd"/>
            <w:r w:rsidRPr="005133CF">
              <w:rPr>
                <w:sz w:val="22"/>
                <w:szCs w:val="22"/>
              </w:rPr>
              <w:t xml:space="preserve"> </w:t>
            </w:r>
            <w:proofErr w:type="spellStart"/>
            <w:r w:rsidRPr="005133CF">
              <w:rPr>
                <w:sz w:val="22"/>
                <w:szCs w:val="22"/>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5133CF">
            <w:pPr>
              <w:jc w:val="center"/>
              <w:rPr>
                <w:sz w:val="22"/>
                <w:szCs w:val="22"/>
              </w:rPr>
            </w:pPr>
            <w:r>
              <w:rPr>
                <w:sz w:val="22"/>
                <w:szCs w:val="22"/>
              </w:rPr>
              <w:t>М</w:t>
            </w:r>
            <w:r w:rsidR="001640C9" w:rsidRPr="005133CF">
              <w:rPr>
                <w:sz w:val="22"/>
                <w:szCs w:val="22"/>
              </w:rPr>
              <w:t>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Қорытынды</w:t>
            </w:r>
            <w:proofErr w:type="spellEnd"/>
            <w:r w:rsidRPr="005133CF">
              <w:rPr>
                <w:sz w:val="22"/>
                <w:szCs w:val="22"/>
              </w:rPr>
              <w:t xml:space="preserve"> </w:t>
            </w:r>
            <w:proofErr w:type="spellStart"/>
            <w:r w:rsidRPr="005133CF">
              <w:rPr>
                <w:sz w:val="22"/>
                <w:szCs w:val="22"/>
              </w:rPr>
              <w:t>бақылау</w:t>
            </w:r>
            <w:proofErr w:type="spellEnd"/>
            <w:r w:rsidRPr="005133CF">
              <w:rPr>
                <w:sz w:val="22"/>
                <w:szCs w:val="22"/>
              </w:rPr>
              <w:t xml:space="preserve"> </w:t>
            </w:r>
            <w:proofErr w:type="spellStart"/>
            <w:r w:rsidRPr="005133CF">
              <w:rPr>
                <w:sz w:val="22"/>
                <w:szCs w:val="22"/>
              </w:rPr>
              <w:t>түрі</w:t>
            </w:r>
            <w:proofErr w:type="spellEnd"/>
          </w:p>
        </w:tc>
      </w:tr>
      <w:tr w:rsidR="00FB4582" w:rsidRPr="005133CF" w:rsidTr="00FB458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B4582" w:rsidRPr="005133CF" w:rsidRDefault="00FB4582" w:rsidP="00FB4582">
            <w:pPr>
              <w:pBdr>
                <w:top w:val="nil"/>
                <w:left w:val="nil"/>
                <w:bottom w:val="nil"/>
                <w:right w:val="nil"/>
                <w:between w:val="nil"/>
              </w:pBdr>
              <w:rPr>
                <w:sz w:val="22"/>
                <w:szCs w:val="22"/>
                <w:lang w:val="kk-KZ"/>
              </w:rPr>
            </w:pPr>
            <w:r w:rsidRPr="005133CF">
              <w:rPr>
                <w:sz w:val="22"/>
                <w:szCs w:val="22"/>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B4582" w:rsidRPr="005133CF" w:rsidRDefault="00FB4582" w:rsidP="00FB4582">
            <w:pPr>
              <w:rPr>
                <w:sz w:val="22"/>
                <w:szCs w:val="22"/>
                <w:lang w:val="kk-KZ"/>
              </w:rPr>
            </w:pPr>
            <w:r w:rsidRPr="005133CF">
              <w:rPr>
                <w:sz w:val="22"/>
                <w:szCs w:val="22"/>
                <w:lang w:val="kk-KZ"/>
              </w:rPr>
              <w:t>Базалық</w:t>
            </w:r>
          </w:p>
        </w:tc>
        <w:tc>
          <w:tcPr>
            <w:tcW w:w="2269" w:type="dxa"/>
            <w:gridSpan w:val="3"/>
            <w:shd w:val="clear" w:color="auto" w:fill="auto"/>
          </w:tcPr>
          <w:p w:rsidR="00FB4582" w:rsidRPr="005133CF" w:rsidRDefault="00FB4582" w:rsidP="00FB4582">
            <w:pPr>
              <w:jc w:val="center"/>
              <w:rPr>
                <w:sz w:val="22"/>
                <w:szCs w:val="22"/>
              </w:rPr>
            </w:pPr>
            <w:r w:rsidRPr="005133CF">
              <w:rPr>
                <w:sz w:val="22"/>
                <w:szCs w:val="22"/>
              </w:rPr>
              <w:t>проблем</w:t>
            </w:r>
            <w:r w:rsidRPr="005133CF">
              <w:rPr>
                <w:sz w:val="22"/>
                <w:szCs w:val="22"/>
                <w:lang w:val="kk-KZ"/>
              </w:rPr>
              <w:t>алық</w:t>
            </w:r>
            <w:r w:rsidRPr="005133CF">
              <w:rPr>
                <w:sz w:val="22"/>
                <w:szCs w:val="22"/>
              </w:rPr>
              <w:t>,</w:t>
            </w:r>
          </w:p>
          <w:p w:rsidR="00FB4582" w:rsidRPr="005133CF" w:rsidRDefault="00FB4582" w:rsidP="00FB4582">
            <w:pPr>
              <w:jc w:val="center"/>
              <w:rPr>
                <w:sz w:val="22"/>
                <w:szCs w:val="22"/>
              </w:rPr>
            </w:pPr>
            <w:proofErr w:type="spellStart"/>
            <w:r w:rsidRPr="005133CF">
              <w:rPr>
                <w:sz w:val="22"/>
                <w:szCs w:val="22"/>
              </w:rPr>
              <w:t>аналитикалық</w:t>
            </w:r>
            <w:proofErr w:type="spellEnd"/>
            <w:r w:rsidRPr="005133CF">
              <w:rPr>
                <w:sz w:val="22"/>
                <w:szCs w:val="22"/>
              </w:rPr>
              <w:t xml:space="preserve"> лекция </w:t>
            </w:r>
          </w:p>
        </w:tc>
        <w:tc>
          <w:tcPr>
            <w:tcW w:w="1983" w:type="dxa"/>
            <w:gridSpan w:val="2"/>
            <w:shd w:val="clear" w:color="auto" w:fill="auto"/>
          </w:tcPr>
          <w:p w:rsidR="00FB4582" w:rsidRPr="005133CF" w:rsidRDefault="00FB4582" w:rsidP="00FB4582">
            <w:pPr>
              <w:jc w:val="center"/>
              <w:rPr>
                <w:sz w:val="22"/>
                <w:szCs w:val="22"/>
              </w:rPr>
            </w:pPr>
            <w:r w:rsidRPr="005133CF">
              <w:rPr>
                <w:sz w:val="22"/>
                <w:szCs w:val="22"/>
              </w:rPr>
              <w:t>Тал</w:t>
            </w:r>
            <w:r w:rsidRPr="005133CF">
              <w:rPr>
                <w:sz w:val="22"/>
                <w:szCs w:val="22"/>
                <w:lang w:val="kk-KZ"/>
              </w:rPr>
              <w:t>қ</w:t>
            </w:r>
            <w:proofErr w:type="spellStart"/>
            <w:r w:rsidRPr="005133CF">
              <w:rPr>
                <w:sz w:val="22"/>
                <w:szCs w:val="22"/>
              </w:rPr>
              <w:t>ылау</w:t>
            </w:r>
            <w:proofErr w:type="spellEnd"/>
          </w:p>
        </w:tc>
        <w:tc>
          <w:tcPr>
            <w:tcW w:w="1134" w:type="dxa"/>
            <w:gridSpan w:val="2"/>
            <w:shd w:val="clear" w:color="auto" w:fill="auto"/>
          </w:tcPr>
          <w:p w:rsidR="00FB4582" w:rsidRPr="005133CF" w:rsidRDefault="00FB4582" w:rsidP="00FB4582">
            <w:pPr>
              <w:jc w:val="center"/>
              <w:rPr>
                <w:sz w:val="22"/>
                <w:szCs w:val="22"/>
                <w:lang w:val="kk-KZ"/>
              </w:rPr>
            </w:pPr>
            <w:r w:rsidRPr="005133CF">
              <w:rPr>
                <w:sz w:val="22"/>
                <w:szCs w:val="22"/>
                <w:lang w:val="kk-KZ"/>
              </w:rPr>
              <w:t>5</w:t>
            </w:r>
          </w:p>
        </w:tc>
        <w:tc>
          <w:tcPr>
            <w:tcW w:w="1273" w:type="dxa"/>
            <w:shd w:val="clear" w:color="auto" w:fill="auto"/>
          </w:tcPr>
          <w:p w:rsidR="005133CF" w:rsidRPr="005133CF" w:rsidRDefault="005133CF" w:rsidP="00FB4582">
            <w:pPr>
              <w:jc w:val="center"/>
              <w:rPr>
                <w:sz w:val="22"/>
                <w:szCs w:val="22"/>
                <w:lang w:val="en-US"/>
              </w:rPr>
            </w:pPr>
            <w:r>
              <w:rPr>
                <w:sz w:val="22"/>
                <w:szCs w:val="22"/>
                <w:lang w:val="en-US"/>
              </w:rPr>
              <w:t>Univer/</w:t>
            </w:r>
          </w:p>
          <w:p w:rsidR="00FB4582" w:rsidRPr="005133CF" w:rsidRDefault="00FB4582" w:rsidP="00FB4582">
            <w:pPr>
              <w:jc w:val="center"/>
              <w:rPr>
                <w:sz w:val="22"/>
                <w:szCs w:val="22"/>
              </w:rPr>
            </w:pPr>
            <w:r w:rsidRPr="005133CF">
              <w:rPr>
                <w:sz w:val="22"/>
                <w:szCs w:val="22"/>
                <w:lang w:val="kk-KZ"/>
              </w:rPr>
              <w:t>жазбаша</w:t>
            </w:r>
          </w:p>
        </w:tc>
      </w:tr>
      <w:tr w:rsidR="00D009A4" w:rsidRPr="005133CF" w:rsidTr="00FB4582">
        <w:trPr>
          <w:trHeight w:val="214"/>
        </w:trPr>
        <w:tc>
          <w:tcPr>
            <w:tcW w:w="2014" w:type="dxa"/>
            <w:shd w:val="clear" w:color="auto" w:fill="auto"/>
          </w:tcPr>
          <w:p w:rsidR="00D009A4" w:rsidRPr="005133CF" w:rsidRDefault="00D009A4" w:rsidP="00FB4582">
            <w:pPr>
              <w:rPr>
                <w:sz w:val="22"/>
                <w:szCs w:val="22"/>
              </w:rPr>
            </w:pPr>
            <w:r w:rsidRPr="005133CF">
              <w:rPr>
                <w:sz w:val="22"/>
                <w:szCs w:val="22"/>
              </w:rPr>
              <w:t>Лектор</w:t>
            </w:r>
          </w:p>
        </w:tc>
        <w:tc>
          <w:tcPr>
            <w:tcW w:w="6095" w:type="dxa"/>
            <w:gridSpan w:val="6"/>
            <w:shd w:val="clear" w:color="auto" w:fill="auto"/>
          </w:tcPr>
          <w:p w:rsidR="00D009A4" w:rsidRPr="005133CF" w:rsidRDefault="00D009A4" w:rsidP="00FB4582">
            <w:pPr>
              <w:jc w:val="both"/>
              <w:rPr>
                <w:sz w:val="22"/>
                <w:szCs w:val="22"/>
                <w:lang w:val="kk-KZ"/>
              </w:rPr>
            </w:pPr>
            <w:r w:rsidRPr="005133CF">
              <w:rPr>
                <w:sz w:val="22"/>
                <w:szCs w:val="22"/>
                <w:lang w:val="kk-KZ"/>
              </w:rPr>
              <w:t>Басыгараев Жандос Махабатович,</w:t>
            </w:r>
          </w:p>
          <w:p w:rsidR="00D009A4" w:rsidRPr="005133CF" w:rsidRDefault="00D009A4" w:rsidP="00FB4582">
            <w:pPr>
              <w:jc w:val="both"/>
              <w:rPr>
                <w:sz w:val="22"/>
                <w:szCs w:val="22"/>
              </w:rPr>
            </w:pPr>
            <w:r w:rsidRPr="005133CF">
              <w:rPr>
                <w:sz w:val="22"/>
                <w:szCs w:val="22"/>
              </w:rPr>
              <w:t xml:space="preserve">биология </w:t>
            </w:r>
            <w:proofErr w:type="spellStart"/>
            <w:r w:rsidRPr="005133CF">
              <w:rPr>
                <w:sz w:val="22"/>
                <w:szCs w:val="22"/>
              </w:rPr>
              <w:t>ғылымдарының</w:t>
            </w:r>
            <w:proofErr w:type="spellEnd"/>
            <w:r w:rsidRPr="005133CF">
              <w:rPr>
                <w:sz w:val="22"/>
                <w:szCs w:val="22"/>
              </w:rPr>
              <w:t xml:space="preserve"> </w:t>
            </w:r>
            <w:r w:rsidRPr="005133CF">
              <w:rPr>
                <w:sz w:val="22"/>
                <w:szCs w:val="22"/>
                <w:lang w:val="kk-KZ"/>
              </w:rPr>
              <w:t>кандидаты</w:t>
            </w:r>
            <w:r w:rsidRPr="005133CF">
              <w:rPr>
                <w:sz w:val="22"/>
                <w:szCs w:val="22"/>
              </w:rPr>
              <w:t xml:space="preserve">, </w:t>
            </w:r>
            <w:r w:rsidRPr="005133CF">
              <w:rPr>
                <w:sz w:val="22"/>
                <w:szCs w:val="22"/>
                <w:lang w:val="kk-KZ"/>
              </w:rPr>
              <w:t>аға оқытушы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D009A4" w:rsidRDefault="00D009A4" w:rsidP="00FB4582">
            <w:pPr>
              <w:jc w:val="center"/>
              <w:rPr>
                <w:sz w:val="22"/>
                <w:szCs w:val="22"/>
              </w:rPr>
            </w:pPr>
          </w:p>
          <w:p w:rsidR="00D009A4" w:rsidRDefault="00D009A4" w:rsidP="00FB4582">
            <w:pPr>
              <w:jc w:val="center"/>
              <w:rPr>
                <w:sz w:val="22"/>
                <w:szCs w:val="22"/>
              </w:rPr>
            </w:pPr>
          </w:p>
          <w:p w:rsidR="00D009A4" w:rsidRDefault="00D009A4" w:rsidP="00FB4582">
            <w:pPr>
              <w:jc w:val="center"/>
              <w:rPr>
                <w:sz w:val="22"/>
                <w:szCs w:val="22"/>
              </w:rPr>
            </w:pPr>
          </w:p>
          <w:p w:rsidR="00D009A4" w:rsidRDefault="00D009A4" w:rsidP="00FB4582">
            <w:pPr>
              <w:jc w:val="center"/>
              <w:rPr>
                <w:sz w:val="22"/>
                <w:szCs w:val="22"/>
              </w:rPr>
            </w:pPr>
          </w:p>
          <w:p w:rsidR="00D009A4" w:rsidRDefault="00D009A4" w:rsidP="00FB4582">
            <w:pPr>
              <w:jc w:val="center"/>
              <w:rPr>
                <w:sz w:val="22"/>
                <w:szCs w:val="22"/>
              </w:rPr>
            </w:pPr>
          </w:p>
          <w:p w:rsidR="00D009A4" w:rsidRDefault="00D009A4" w:rsidP="00FB4582">
            <w:pPr>
              <w:jc w:val="center"/>
              <w:rPr>
                <w:sz w:val="22"/>
                <w:szCs w:val="22"/>
              </w:rPr>
            </w:pPr>
          </w:p>
          <w:p w:rsidR="00D009A4" w:rsidRDefault="00D009A4" w:rsidP="00FB4582">
            <w:pPr>
              <w:jc w:val="center"/>
              <w:rPr>
                <w:sz w:val="22"/>
                <w:szCs w:val="22"/>
              </w:rPr>
            </w:pPr>
          </w:p>
          <w:p w:rsidR="00D009A4" w:rsidRDefault="00D009A4" w:rsidP="00FB4582">
            <w:pPr>
              <w:jc w:val="center"/>
              <w:rPr>
                <w:sz w:val="22"/>
                <w:szCs w:val="22"/>
              </w:rPr>
            </w:pPr>
          </w:p>
          <w:p w:rsidR="00D009A4" w:rsidRPr="005133CF" w:rsidRDefault="00D009A4" w:rsidP="00FB4582">
            <w:pPr>
              <w:jc w:val="center"/>
              <w:rPr>
                <w:sz w:val="22"/>
                <w:szCs w:val="22"/>
              </w:rPr>
            </w:pPr>
          </w:p>
        </w:tc>
      </w:tr>
      <w:tr w:rsidR="00D009A4" w:rsidRPr="005133CF" w:rsidTr="00295D2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009A4" w:rsidRPr="005133CF" w:rsidRDefault="00D009A4" w:rsidP="00FB4582">
            <w:pPr>
              <w:rPr>
                <w:sz w:val="22"/>
                <w:szCs w:val="22"/>
                <w:lang w:val="en-US"/>
              </w:rPr>
            </w:pPr>
            <w:r w:rsidRPr="005133CF">
              <w:rPr>
                <w:sz w:val="22"/>
                <w:szCs w:val="22"/>
                <w:lang w:val="en-US"/>
              </w:rPr>
              <w:t>e-mail</w:t>
            </w:r>
          </w:p>
        </w:tc>
        <w:tc>
          <w:tcPr>
            <w:tcW w:w="6095" w:type="dxa"/>
            <w:gridSpan w:val="6"/>
            <w:shd w:val="clear" w:color="auto" w:fill="auto"/>
          </w:tcPr>
          <w:p w:rsidR="00D009A4" w:rsidRPr="005133CF" w:rsidRDefault="00E665A4" w:rsidP="00FB4582">
            <w:pPr>
              <w:jc w:val="both"/>
              <w:rPr>
                <w:sz w:val="22"/>
                <w:szCs w:val="22"/>
                <w:lang w:val="kk-KZ"/>
              </w:rPr>
            </w:pPr>
            <w:hyperlink r:id="rId5" w:history="1">
              <w:r w:rsidR="00D009A4" w:rsidRPr="005133CF">
                <w:rPr>
                  <w:rStyle w:val="af6"/>
                  <w:color w:val="auto"/>
                  <w:sz w:val="22"/>
                  <w:szCs w:val="22"/>
                </w:rPr>
                <w:t>Zhandos.Basygaraev@kaznu.kz</w:t>
              </w:r>
            </w:hyperlink>
          </w:p>
        </w:tc>
        <w:tc>
          <w:tcPr>
            <w:tcW w:w="2407" w:type="dxa"/>
            <w:gridSpan w:val="3"/>
            <w:vMerge/>
            <w:tcBorders>
              <w:left w:val="single" w:sz="4" w:space="0" w:color="000000"/>
              <w:right w:val="single" w:sz="4" w:space="0" w:color="000000"/>
            </w:tcBorders>
            <w:shd w:val="clear" w:color="auto" w:fill="auto"/>
          </w:tcPr>
          <w:p w:rsidR="00D009A4" w:rsidRPr="005133CF" w:rsidRDefault="00D009A4" w:rsidP="00FB4582">
            <w:pPr>
              <w:widowControl w:val="0"/>
              <w:pBdr>
                <w:top w:val="nil"/>
                <w:left w:val="nil"/>
                <w:bottom w:val="nil"/>
                <w:right w:val="nil"/>
                <w:between w:val="nil"/>
              </w:pBdr>
              <w:spacing w:line="276" w:lineRule="auto"/>
              <w:rPr>
                <w:sz w:val="22"/>
                <w:szCs w:val="22"/>
              </w:rPr>
            </w:pPr>
          </w:p>
        </w:tc>
      </w:tr>
      <w:tr w:rsidR="00D009A4" w:rsidRPr="005133CF" w:rsidTr="00295D2F">
        <w:trPr>
          <w:trHeight w:val="285"/>
        </w:trPr>
        <w:tc>
          <w:tcPr>
            <w:tcW w:w="2014" w:type="dxa"/>
            <w:tcBorders>
              <w:bottom w:val="single" w:sz="4" w:space="0" w:color="auto"/>
            </w:tcBorders>
            <w:shd w:val="clear" w:color="auto" w:fill="auto"/>
          </w:tcPr>
          <w:p w:rsidR="00D009A4" w:rsidRPr="005133CF" w:rsidRDefault="00D009A4" w:rsidP="00FB4582">
            <w:pPr>
              <w:rPr>
                <w:sz w:val="22"/>
                <w:szCs w:val="22"/>
              </w:rPr>
            </w:pPr>
            <w:r w:rsidRPr="005133CF">
              <w:rPr>
                <w:sz w:val="22"/>
                <w:szCs w:val="22"/>
              </w:rPr>
              <w:t xml:space="preserve">Телефоны </w:t>
            </w:r>
          </w:p>
        </w:tc>
        <w:tc>
          <w:tcPr>
            <w:tcW w:w="6095" w:type="dxa"/>
            <w:gridSpan w:val="6"/>
            <w:tcBorders>
              <w:bottom w:val="single" w:sz="4" w:space="0" w:color="auto"/>
            </w:tcBorders>
            <w:shd w:val="clear" w:color="auto" w:fill="auto"/>
          </w:tcPr>
          <w:p w:rsidR="00D009A4" w:rsidRPr="005133CF" w:rsidRDefault="00D009A4" w:rsidP="00FB4582">
            <w:pPr>
              <w:jc w:val="both"/>
              <w:rPr>
                <w:sz w:val="22"/>
                <w:szCs w:val="22"/>
                <w:lang w:val="kk-KZ"/>
              </w:rPr>
            </w:pPr>
            <w:r w:rsidRPr="005133CF">
              <w:rPr>
                <w:sz w:val="22"/>
                <w:szCs w:val="22"/>
              </w:rPr>
              <w:t>377-33-3</w:t>
            </w:r>
            <w:r w:rsidRPr="005133CF">
              <w:rPr>
                <w:sz w:val="22"/>
                <w:szCs w:val="22"/>
                <w:lang w:val="kk-KZ"/>
              </w:rPr>
              <w:t>3</w:t>
            </w:r>
            <w:r w:rsidRPr="005133CF">
              <w:rPr>
                <w:sz w:val="22"/>
                <w:szCs w:val="22"/>
              </w:rPr>
              <w:t xml:space="preserve">, </w:t>
            </w:r>
            <w:r w:rsidRPr="005133CF">
              <w:rPr>
                <w:sz w:val="22"/>
                <w:szCs w:val="22"/>
                <w:lang w:val="kk-KZ"/>
              </w:rPr>
              <w:t>ішкі</w:t>
            </w:r>
            <w:r w:rsidRPr="005133CF">
              <w:rPr>
                <w:sz w:val="22"/>
                <w:szCs w:val="22"/>
              </w:rPr>
              <w:t xml:space="preserve"> 1</w:t>
            </w:r>
            <w:r w:rsidRPr="005133CF">
              <w:rPr>
                <w:sz w:val="22"/>
                <w:szCs w:val="22"/>
                <w:lang w:val="kk-KZ"/>
              </w:rPr>
              <w:t>6</w:t>
            </w:r>
            <w:r w:rsidRPr="005133CF">
              <w:rPr>
                <w:sz w:val="22"/>
                <w:szCs w:val="22"/>
              </w:rPr>
              <w:t>-</w:t>
            </w:r>
            <w:r w:rsidRPr="005133CF">
              <w:rPr>
                <w:sz w:val="22"/>
                <w:szCs w:val="22"/>
                <w:lang w:val="kk-KZ"/>
              </w:rPr>
              <w:t>86</w:t>
            </w:r>
          </w:p>
        </w:tc>
        <w:tc>
          <w:tcPr>
            <w:tcW w:w="2407" w:type="dxa"/>
            <w:gridSpan w:val="3"/>
            <w:vMerge/>
            <w:tcBorders>
              <w:left w:val="single" w:sz="4" w:space="0" w:color="000000"/>
              <w:right w:val="single" w:sz="4" w:space="0" w:color="000000"/>
            </w:tcBorders>
            <w:shd w:val="clear" w:color="auto" w:fill="auto"/>
          </w:tcPr>
          <w:p w:rsidR="00D009A4" w:rsidRPr="005133CF" w:rsidRDefault="00D009A4" w:rsidP="00FB4582">
            <w:pPr>
              <w:widowControl w:val="0"/>
              <w:pBdr>
                <w:top w:val="nil"/>
                <w:left w:val="nil"/>
                <w:bottom w:val="nil"/>
                <w:right w:val="nil"/>
                <w:between w:val="nil"/>
              </w:pBdr>
              <w:spacing w:line="276" w:lineRule="auto"/>
              <w:rPr>
                <w:sz w:val="22"/>
                <w:szCs w:val="22"/>
              </w:rPr>
            </w:pPr>
          </w:p>
        </w:tc>
      </w:tr>
      <w:tr w:rsidR="00E665A4" w:rsidRPr="005133CF" w:rsidTr="008D333A">
        <w:trPr>
          <w:trHeight w:val="405"/>
        </w:trPr>
        <w:tc>
          <w:tcPr>
            <w:tcW w:w="2014" w:type="dxa"/>
            <w:tcBorders>
              <w:top w:val="single" w:sz="4" w:space="0" w:color="auto"/>
              <w:left w:val="single" w:sz="4" w:space="0" w:color="000000"/>
              <w:bottom w:val="single" w:sz="4" w:space="0" w:color="auto"/>
              <w:right w:val="single" w:sz="4" w:space="0" w:color="000000"/>
            </w:tcBorders>
          </w:tcPr>
          <w:p w:rsidR="00E665A4" w:rsidRDefault="00E665A4" w:rsidP="00E665A4">
            <w:pPr>
              <w:autoSpaceDE w:val="0"/>
              <w:autoSpaceDN w:val="0"/>
              <w:adjustRightInd w:val="0"/>
              <w:spacing w:line="256" w:lineRule="auto"/>
              <w:rPr>
                <w:b/>
                <w:sz w:val="20"/>
                <w:szCs w:val="20"/>
                <w:lang w:val="kk-KZ"/>
              </w:rPr>
            </w:pPr>
            <w:r>
              <w:rPr>
                <w:b/>
                <w:sz w:val="20"/>
                <w:szCs w:val="20"/>
                <w:lang w:val="en-US"/>
              </w:rPr>
              <w:t>C</w:t>
            </w:r>
            <w:r>
              <w:rPr>
                <w:b/>
                <w:sz w:val="20"/>
                <w:szCs w:val="20"/>
                <w:lang w:val="kk-KZ"/>
              </w:rPr>
              <w:t>еминарлық сабақ</w:t>
            </w:r>
          </w:p>
        </w:tc>
        <w:tc>
          <w:tcPr>
            <w:tcW w:w="6095" w:type="dxa"/>
            <w:gridSpan w:val="6"/>
            <w:tcBorders>
              <w:top w:val="single" w:sz="4" w:space="0" w:color="000000"/>
              <w:left w:val="single" w:sz="4" w:space="0" w:color="000000"/>
              <w:bottom w:val="single" w:sz="4" w:space="0" w:color="000000"/>
              <w:right w:val="single" w:sz="4" w:space="0" w:color="000000"/>
            </w:tcBorders>
          </w:tcPr>
          <w:p w:rsidR="00E665A4" w:rsidRDefault="00E665A4" w:rsidP="00E665A4">
            <w:pPr>
              <w:spacing w:line="256" w:lineRule="auto"/>
              <w:jc w:val="both"/>
              <w:rPr>
                <w:rFonts w:eastAsia="Calibri"/>
                <w:sz w:val="20"/>
                <w:szCs w:val="20"/>
              </w:rPr>
            </w:pPr>
            <w:r>
              <w:rPr>
                <w:rFonts w:eastAsia="Calibri"/>
                <w:sz w:val="20"/>
                <w:szCs w:val="20"/>
                <w:lang w:val="kk-KZ"/>
              </w:rPr>
              <w:t>б.ғ.к</w:t>
            </w:r>
            <w:r>
              <w:rPr>
                <w:rFonts w:eastAsia="Calibri"/>
                <w:sz w:val="20"/>
                <w:szCs w:val="20"/>
              </w:rPr>
              <w:t xml:space="preserve">.,  доцент </w:t>
            </w:r>
            <w:proofErr w:type="spellStart"/>
            <w:r>
              <w:rPr>
                <w:rFonts w:eastAsia="Calibri"/>
                <w:sz w:val="20"/>
                <w:szCs w:val="20"/>
              </w:rPr>
              <w:t>Атанбаева</w:t>
            </w:r>
            <w:proofErr w:type="spellEnd"/>
            <w:r>
              <w:rPr>
                <w:rFonts w:eastAsia="Calibri"/>
                <w:sz w:val="20"/>
                <w:szCs w:val="20"/>
              </w:rPr>
              <w:t xml:space="preserve"> Г.К</w:t>
            </w:r>
          </w:p>
        </w:tc>
        <w:tc>
          <w:tcPr>
            <w:tcW w:w="2407" w:type="dxa"/>
            <w:gridSpan w:val="3"/>
            <w:vMerge/>
            <w:tcBorders>
              <w:left w:val="single" w:sz="4" w:space="0" w:color="000000"/>
              <w:right w:val="single" w:sz="4" w:space="0" w:color="000000"/>
            </w:tcBorders>
            <w:shd w:val="clear" w:color="auto" w:fill="auto"/>
          </w:tcPr>
          <w:p w:rsidR="00E665A4" w:rsidRPr="005133CF" w:rsidRDefault="00E665A4" w:rsidP="00E665A4">
            <w:pPr>
              <w:widowControl w:val="0"/>
              <w:pBdr>
                <w:top w:val="nil"/>
                <w:left w:val="nil"/>
                <w:bottom w:val="nil"/>
                <w:right w:val="nil"/>
                <w:between w:val="nil"/>
              </w:pBdr>
              <w:spacing w:line="276" w:lineRule="auto"/>
              <w:rPr>
                <w:sz w:val="22"/>
                <w:szCs w:val="22"/>
              </w:rPr>
            </w:pPr>
          </w:p>
        </w:tc>
      </w:tr>
      <w:tr w:rsidR="00E665A4" w:rsidRPr="005133CF" w:rsidTr="008D333A">
        <w:trPr>
          <w:trHeight w:val="225"/>
        </w:trPr>
        <w:tc>
          <w:tcPr>
            <w:tcW w:w="2014" w:type="dxa"/>
            <w:tcBorders>
              <w:top w:val="single" w:sz="4" w:space="0" w:color="auto"/>
              <w:left w:val="single" w:sz="4" w:space="0" w:color="000000"/>
              <w:bottom w:val="single" w:sz="4" w:space="0" w:color="auto"/>
              <w:right w:val="single" w:sz="4" w:space="0" w:color="000000"/>
            </w:tcBorders>
          </w:tcPr>
          <w:p w:rsidR="00E665A4" w:rsidRDefault="00E665A4" w:rsidP="00E665A4">
            <w:pPr>
              <w:spacing w:line="256" w:lineRule="auto"/>
              <w:rPr>
                <w:b/>
                <w:sz w:val="20"/>
                <w:szCs w:val="20"/>
              </w:rPr>
            </w:pPr>
            <w:r>
              <w:rPr>
                <w:b/>
                <w:sz w:val="20"/>
                <w:szCs w:val="20"/>
              </w:rPr>
              <w:t>e-</w:t>
            </w:r>
            <w:proofErr w:type="spellStart"/>
            <w:r>
              <w:rPr>
                <w:b/>
                <w:sz w:val="20"/>
                <w:szCs w:val="20"/>
              </w:rPr>
              <w:t>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E665A4" w:rsidRDefault="00E665A4" w:rsidP="00E665A4">
            <w:pPr>
              <w:spacing w:line="256" w:lineRule="auto"/>
              <w:rPr>
                <w:sz w:val="20"/>
                <w:szCs w:val="20"/>
              </w:rPr>
            </w:pPr>
            <w:r>
              <w:rPr>
                <w:sz w:val="20"/>
                <w:szCs w:val="20"/>
              </w:rPr>
              <w:t>Atanbaeva.gulshat@kaznu.kz</w:t>
            </w:r>
          </w:p>
        </w:tc>
        <w:tc>
          <w:tcPr>
            <w:tcW w:w="2407" w:type="dxa"/>
            <w:gridSpan w:val="3"/>
            <w:vMerge/>
            <w:tcBorders>
              <w:left w:val="single" w:sz="4" w:space="0" w:color="000000"/>
              <w:right w:val="single" w:sz="4" w:space="0" w:color="000000"/>
            </w:tcBorders>
            <w:shd w:val="clear" w:color="auto" w:fill="auto"/>
          </w:tcPr>
          <w:p w:rsidR="00E665A4" w:rsidRPr="005133CF" w:rsidRDefault="00E665A4" w:rsidP="00E665A4">
            <w:pPr>
              <w:widowControl w:val="0"/>
              <w:pBdr>
                <w:top w:val="nil"/>
                <w:left w:val="nil"/>
                <w:bottom w:val="nil"/>
                <w:right w:val="nil"/>
                <w:between w:val="nil"/>
              </w:pBdr>
              <w:spacing w:line="276" w:lineRule="auto"/>
              <w:rPr>
                <w:sz w:val="22"/>
                <w:szCs w:val="22"/>
              </w:rPr>
            </w:pPr>
          </w:p>
        </w:tc>
      </w:tr>
      <w:tr w:rsidR="00E665A4" w:rsidRPr="005133CF" w:rsidTr="008D333A">
        <w:trPr>
          <w:trHeight w:val="540"/>
        </w:trPr>
        <w:tc>
          <w:tcPr>
            <w:tcW w:w="2014" w:type="dxa"/>
            <w:tcBorders>
              <w:top w:val="single" w:sz="4" w:space="0" w:color="auto"/>
              <w:left w:val="single" w:sz="4" w:space="0" w:color="000000"/>
              <w:bottom w:val="single" w:sz="4" w:space="0" w:color="000000"/>
              <w:right w:val="single" w:sz="4" w:space="0" w:color="000000"/>
            </w:tcBorders>
          </w:tcPr>
          <w:p w:rsidR="00E665A4" w:rsidRDefault="00E665A4" w:rsidP="00E665A4">
            <w:pPr>
              <w:spacing w:line="256" w:lineRule="auto"/>
              <w:rPr>
                <w:b/>
                <w:sz w:val="20"/>
                <w:szCs w:val="20"/>
              </w:rPr>
            </w:pPr>
            <w:proofErr w:type="spellStart"/>
            <w:r>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E665A4" w:rsidRPr="00E665A4" w:rsidRDefault="00E665A4" w:rsidP="00E665A4">
            <w:pPr>
              <w:spacing w:line="256" w:lineRule="auto"/>
              <w:rPr>
                <w:sz w:val="20"/>
                <w:szCs w:val="20"/>
                <w:lang w:val="en-US"/>
              </w:rPr>
            </w:pPr>
            <w:proofErr w:type="spellStart"/>
            <w:r>
              <w:rPr>
                <w:sz w:val="20"/>
                <w:szCs w:val="20"/>
              </w:rPr>
              <w:t>Телефондар</w:t>
            </w:r>
            <w:proofErr w:type="spellEnd"/>
            <w:r>
              <w:rPr>
                <w:sz w:val="20"/>
                <w:szCs w:val="20"/>
              </w:rPr>
              <w:t>:</w:t>
            </w:r>
            <w:r>
              <w:rPr>
                <w:sz w:val="20"/>
                <w:szCs w:val="20"/>
                <w:lang w:val="en-US"/>
              </w:rPr>
              <w:t>87071445966</w:t>
            </w:r>
          </w:p>
        </w:tc>
        <w:tc>
          <w:tcPr>
            <w:tcW w:w="2407" w:type="dxa"/>
            <w:gridSpan w:val="3"/>
            <w:vMerge/>
            <w:tcBorders>
              <w:left w:val="single" w:sz="4" w:space="0" w:color="000000"/>
              <w:right w:val="single" w:sz="4" w:space="0" w:color="000000"/>
            </w:tcBorders>
            <w:shd w:val="clear" w:color="auto" w:fill="auto"/>
          </w:tcPr>
          <w:p w:rsidR="00E665A4" w:rsidRPr="005133CF" w:rsidRDefault="00E665A4" w:rsidP="00E665A4">
            <w:pPr>
              <w:widowControl w:val="0"/>
              <w:pBdr>
                <w:top w:val="nil"/>
                <w:left w:val="nil"/>
                <w:bottom w:val="nil"/>
                <w:right w:val="nil"/>
                <w:between w:val="nil"/>
              </w:pBdr>
              <w:spacing w:line="276" w:lineRule="auto"/>
              <w:rPr>
                <w:sz w:val="22"/>
                <w:szCs w:val="22"/>
              </w:rPr>
            </w:pPr>
          </w:p>
        </w:tc>
      </w:tr>
    </w:tbl>
    <w:p w:rsidR="00594DE6" w:rsidRPr="005133CF" w:rsidRDefault="00594DE6">
      <w:pPr>
        <w:widowControl w:val="0"/>
        <w:pBdr>
          <w:top w:val="nil"/>
          <w:left w:val="nil"/>
          <w:bottom w:val="nil"/>
          <w:right w:val="nil"/>
          <w:between w:val="nil"/>
        </w:pBdr>
        <w:spacing w:line="276" w:lineRule="auto"/>
        <w:rPr>
          <w:sz w:val="22"/>
          <w:szCs w:val="22"/>
        </w:rPr>
      </w:pPr>
    </w:p>
    <w:tbl>
      <w:tblPr>
        <w:tblStyle w:val="a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594DE6" w:rsidRPr="005133CF">
        <w:trPr>
          <w:trHeight w:val="112"/>
        </w:trPr>
        <w:tc>
          <w:tcPr>
            <w:tcW w:w="10519" w:type="dxa"/>
            <w:tcBorders>
              <w:top w:val="single" w:sz="4" w:space="0" w:color="000000"/>
              <w:left w:val="single" w:sz="4" w:space="0" w:color="000000"/>
              <w:bottom w:val="single" w:sz="4" w:space="0" w:color="000000"/>
              <w:right w:val="single" w:sz="4" w:space="0" w:color="000000"/>
            </w:tcBorders>
          </w:tcPr>
          <w:p w:rsidR="00594DE6" w:rsidRPr="005133CF" w:rsidRDefault="001640C9">
            <w:pPr>
              <w:jc w:val="center"/>
              <w:rPr>
                <w:sz w:val="22"/>
                <w:szCs w:val="22"/>
              </w:rPr>
            </w:pPr>
            <w:proofErr w:type="spellStart"/>
            <w:r w:rsidRPr="005133CF">
              <w:rPr>
                <w:sz w:val="22"/>
                <w:szCs w:val="22"/>
              </w:rPr>
              <w:t>Курстың</w:t>
            </w:r>
            <w:proofErr w:type="spellEnd"/>
            <w:r w:rsidRPr="005133CF">
              <w:rPr>
                <w:sz w:val="22"/>
                <w:szCs w:val="22"/>
              </w:rPr>
              <w:t xml:space="preserve"> </w:t>
            </w:r>
            <w:proofErr w:type="spellStart"/>
            <w:r w:rsidRPr="005133CF">
              <w:rPr>
                <w:sz w:val="22"/>
                <w:szCs w:val="22"/>
              </w:rPr>
              <w:t>академиялық</w:t>
            </w:r>
            <w:proofErr w:type="spellEnd"/>
            <w:r w:rsidRPr="005133CF">
              <w:rPr>
                <w:sz w:val="22"/>
                <w:szCs w:val="22"/>
              </w:rPr>
              <w:t xml:space="preserve"> </w:t>
            </w:r>
            <w:proofErr w:type="spellStart"/>
            <w:r w:rsidRPr="005133CF">
              <w:rPr>
                <w:sz w:val="22"/>
                <w:szCs w:val="22"/>
              </w:rPr>
              <w:t>презентациясы</w:t>
            </w:r>
            <w:proofErr w:type="spellEnd"/>
          </w:p>
        </w:tc>
      </w:tr>
    </w:tbl>
    <w:tbl>
      <w:tblPr>
        <w:tblW w:w="9998" w:type="dxa"/>
        <w:tblInd w:w="629" w:type="dxa"/>
        <w:tblCellMar>
          <w:left w:w="0" w:type="dxa"/>
          <w:right w:w="0" w:type="dxa"/>
        </w:tblCellMar>
        <w:tblLook w:val="0000" w:firstRow="0" w:lastRow="0" w:firstColumn="0" w:lastColumn="0" w:noHBand="0" w:noVBand="0"/>
      </w:tblPr>
      <w:tblGrid>
        <w:gridCol w:w="9998"/>
      </w:tblGrid>
      <w:tr w:rsidR="001545E3" w:rsidRPr="005133CF" w:rsidTr="00B74267">
        <w:trPr>
          <w:trHeight w:val="112"/>
        </w:trPr>
        <w:tc>
          <w:tcPr>
            <w:tcW w:w="9998" w:type="dxa"/>
            <w:shd w:val="clear" w:color="auto" w:fill="auto"/>
          </w:tcPr>
          <w:p w:rsidR="001545E3" w:rsidRPr="005133CF" w:rsidRDefault="001545E3" w:rsidP="001545E3">
            <w:pPr>
              <w:jc w:val="center"/>
              <w:rPr>
                <w:sz w:val="22"/>
                <w:szCs w:val="22"/>
                <w:lang w:val="kk-KZ" w:eastAsia="ru-RU"/>
              </w:rPr>
            </w:pPr>
            <w:r w:rsidRPr="005133CF">
              <w:rPr>
                <w:sz w:val="22"/>
                <w:szCs w:val="22"/>
                <w:lang w:val="kk-KZ" w:eastAsia="ru-RU"/>
              </w:rPr>
              <w:t>Курстың академиялық презентациясы</w:t>
            </w:r>
          </w:p>
        </w:tc>
      </w:tr>
    </w:tbl>
    <w:p w:rsidR="001545E3" w:rsidRPr="005133CF" w:rsidRDefault="001545E3" w:rsidP="001545E3">
      <w:pPr>
        <w:rPr>
          <w:vanish/>
          <w:sz w:val="22"/>
          <w:szCs w:val="22"/>
          <w:lang w:val="kk-KZ" w:eastAsia="ru-RU"/>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2"/>
        <w:gridCol w:w="3553"/>
        <w:gridCol w:w="4385"/>
      </w:tblGrid>
      <w:tr w:rsidR="001545E3" w:rsidRPr="005133CF" w:rsidTr="00B74267">
        <w:trPr>
          <w:jc w:val="center"/>
        </w:trPr>
        <w:tc>
          <w:tcPr>
            <w:tcW w:w="2072" w:type="dxa"/>
            <w:shd w:val="clear" w:color="auto" w:fill="auto"/>
          </w:tcPr>
          <w:p w:rsidR="001545E3" w:rsidRPr="005133CF" w:rsidRDefault="001545E3" w:rsidP="001545E3">
            <w:pPr>
              <w:jc w:val="center"/>
              <w:rPr>
                <w:sz w:val="22"/>
                <w:szCs w:val="22"/>
                <w:lang w:val="kk-KZ" w:eastAsia="ru-RU"/>
              </w:rPr>
            </w:pPr>
            <w:r w:rsidRPr="005133CF">
              <w:rPr>
                <w:sz w:val="22"/>
                <w:szCs w:val="22"/>
                <w:lang w:val="kk-KZ" w:eastAsia="ru-RU"/>
              </w:rPr>
              <w:t>Пәннің мақсаты</w:t>
            </w:r>
          </w:p>
        </w:tc>
        <w:tc>
          <w:tcPr>
            <w:tcW w:w="3553" w:type="dxa"/>
            <w:shd w:val="clear" w:color="auto" w:fill="auto"/>
          </w:tcPr>
          <w:p w:rsidR="001545E3" w:rsidRPr="005133CF" w:rsidRDefault="001545E3" w:rsidP="001545E3">
            <w:pPr>
              <w:jc w:val="center"/>
              <w:rPr>
                <w:sz w:val="22"/>
                <w:szCs w:val="22"/>
                <w:lang w:val="kk-KZ" w:eastAsia="ar-SA"/>
              </w:rPr>
            </w:pPr>
            <w:r w:rsidRPr="005133CF">
              <w:rPr>
                <w:sz w:val="22"/>
                <w:szCs w:val="22"/>
                <w:lang w:val="kk-KZ" w:eastAsia="ru-RU"/>
              </w:rPr>
              <w:t>Күтілетін оқыту нәтижелері (ОН)</w:t>
            </w:r>
            <w:r w:rsidRPr="005133CF">
              <w:rPr>
                <w:sz w:val="22"/>
                <w:szCs w:val="22"/>
                <w:lang w:val="kk-KZ" w:eastAsia="ar-SA"/>
              </w:rPr>
              <w:t xml:space="preserve"> </w:t>
            </w:r>
          </w:p>
          <w:p w:rsidR="001545E3" w:rsidRPr="005133CF" w:rsidRDefault="001545E3" w:rsidP="001545E3">
            <w:pPr>
              <w:jc w:val="center"/>
              <w:rPr>
                <w:sz w:val="22"/>
                <w:szCs w:val="22"/>
                <w:lang w:val="kk-KZ" w:eastAsia="ru-RU"/>
              </w:rPr>
            </w:pPr>
            <w:r w:rsidRPr="005133CF">
              <w:rPr>
                <w:sz w:val="22"/>
                <w:szCs w:val="22"/>
                <w:lang w:val="kk-KZ" w:eastAsia="ar-SA"/>
              </w:rPr>
              <w:t>Пәнді оқыту нәтижесінде білім алушы қабілетті болады:</w:t>
            </w:r>
          </w:p>
        </w:tc>
        <w:tc>
          <w:tcPr>
            <w:tcW w:w="4385" w:type="dxa"/>
            <w:shd w:val="clear" w:color="auto" w:fill="auto"/>
          </w:tcPr>
          <w:p w:rsidR="001545E3" w:rsidRPr="005133CF" w:rsidRDefault="001545E3" w:rsidP="001545E3">
            <w:pPr>
              <w:jc w:val="center"/>
              <w:rPr>
                <w:sz w:val="22"/>
                <w:szCs w:val="22"/>
                <w:lang w:eastAsia="ru-RU"/>
              </w:rPr>
            </w:pPr>
            <w:r w:rsidRPr="005133CF">
              <w:rPr>
                <w:sz w:val="22"/>
                <w:szCs w:val="22"/>
                <w:lang w:val="kk-KZ" w:eastAsia="ru-RU"/>
              </w:rPr>
              <w:t>ОН жетістік индикаторы</w:t>
            </w:r>
            <w:r w:rsidRPr="005133CF">
              <w:rPr>
                <w:sz w:val="22"/>
                <w:szCs w:val="22"/>
                <w:lang w:eastAsia="ru-RU"/>
              </w:rPr>
              <w:t xml:space="preserve"> (</w:t>
            </w:r>
            <w:r w:rsidRPr="005133CF">
              <w:rPr>
                <w:sz w:val="22"/>
                <w:szCs w:val="22"/>
                <w:lang w:val="kk-KZ" w:eastAsia="ru-RU"/>
              </w:rPr>
              <w:t>ЖИ</w:t>
            </w:r>
            <w:r w:rsidRPr="005133CF">
              <w:rPr>
                <w:sz w:val="22"/>
                <w:szCs w:val="22"/>
                <w:lang w:eastAsia="ru-RU"/>
              </w:rPr>
              <w:t xml:space="preserve">) </w:t>
            </w:r>
          </w:p>
          <w:p w:rsidR="001545E3" w:rsidRPr="005133CF" w:rsidRDefault="001545E3" w:rsidP="001545E3">
            <w:pPr>
              <w:jc w:val="center"/>
              <w:rPr>
                <w:sz w:val="22"/>
                <w:szCs w:val="22"/>
                <w:lang w:eastAsia="ru-RU"/>
              </w:rPr>
            </w:pPr>
            <w:r w:rsidRPr="005133CF">
              <w:rPr>
                <w:sz w:val="22"/>
                <w:szCs w:val="22"/>
                <w:lang w:eastAsia="ru-RU"/>
              </w:rPr>
              <w:t>(</w:t>
            </w:r>
            <w:r w:rsidRPr="005133CF">
              <w:rPr>
                <w:sz w:val="22"/>
                <w:szCs w:val="22"/>
                <w:lang w:val="kk-KZ" w:eastAsia="ru-RU"/>
              </w:rPr>
              <w:t>әрбір ОН-ге кемінде 2 индикатор</w:t>
            </w:r>
            <w:r w:rsidRPr="005133CF">
              <w:rPr>
                <w:sz w:val="22"/>
                <w:szCs w:val="22"/>
                <w:lang w:eastAsia="ru-RU"/>
              </w:rPr>
              <w:t>)</w:t>
            </w:r>
          </w:p>
        </w:tc>
      </w:tr>
      <w:tr w:rsidR="001545E3" w:rsidRPr="00E665A4" w:rsidTr="00B74267">
        <w:trPr>
          <w:trHeight w:val="1265"/>
          <w:jc w:val="center"/>
        </w:trPr>
        <w:tc>
          <w:tcPr>
            <w:tcW w:w="2072" w:type="dxa"/>
            <w:vMerge w:val="restart"/>
            <w:shd w:val="clear" w:color="auto" w:fill="auto"/>
          </w:tcPr>
          <w:p w:rsidR="001545E3" w:rsidRPr="005133CF" w:rsidRDefault="001545E3" w:rsidP="001545E3">
            <w:pPr>
              <w:jc w:val="both"/>
              <w:rPr>
                <w:sz w:val="22"/>
                <w:szCs w:val="22"/>
                <w:lang w:eastAsia="ru-RU"/>
              </w:rPr>
            </w:pPr>
            <w:proofErr w:type="spellStart"/>
            <w:r w:rsidRPr="005133CF">
              <w:rPr>
                <w:sz w:val="22"/>
                <w:szCs w:val="22"/>
                <w:lang w:eastAsia="ru-RU"/>
              </w:rPr>
              <w:t>Теориялық</w:t>
            </w:r>
            <w:proofErr w:type="spellEnd"/>
            <w:r w:rsidRPr="005133CF">
              <w:rPr>
                <w:sz w:val="22"/>
                <w:szCs w:val="22"/>
                <w:lang w:eastAsia="ru-RU"/>
              </w:rPr>
              <w:t xml:space="preserve">, </w:t>
            </w:r>
            <w:proofErr w:type="spellStart"/>
            <w:r w:rsidRPr="005133CF">
              <w:rPr>
                <w:sz w:val="22"/>
                <w:szCs w:val="22"/>
                <w:lang w:eastAsia="ru-RU"/>
              </w:rPr>
              <w:t>жаратылыстану</w:t>
            </w:r>
            <w:proofErr w:type="spellEnd"/>
            <w:r w:rsidRPr="005133CF">
              <w:rPr>
                <w:sz w:val="22"/>
                <w:szCs w:val="22"/>
                <w:lang w:eastAsia="ru-RU"/>
              </w:rPr>
              <w:t xml:space="preserve"> </w:t>
            </w:r>
            <w:proofErr w:type="spellStart"/>
            <w:r w:rsidRPr="005133CF">
              <w:rPr>
                <w:sz w:val="22"/>
                <w:szCs w:val="22"/>
                <w:lang w:eastAsia="ru-RU"/>
              </w:rPr>
              <w:t>ғылымдарының</w:t>
            </w:r>
            <w:proofErr w:type="spellEnd"/>
            <w:r w:rsidRPr="005133CF">
              <w:rPr>
                <w:sz w:val="22"/>
                <w:szCs w:val="22"/>
                <w:lang w:eastAsia="ru-RU"/>
              </w:rPr>
              <w:t xml:space="preserve"> </w:t>
            </w:r>
            <w:proofErr w:type="spellStart"/>
            <w:r w:rsidRPr="005133CF">
              <w:rPr>
                <w:sz w:val="22"/>
                <w:szCs w:val="22"/>
                <w:lang w:eastAsia="ru-RU"/>
              </w:rPr>
              <w:t>қоғам</w:t>
            </w:r>
            <w:proofErr w:type="spellEnd"/>
            <w:r w:rsidRPr="005133CF">
              <w:rPr>
                <w:sz w:val="22"/>
                <w:szCs w:val="22"/>
                <w:lang w:eastAsia="ru-RU"/>
              </w:rPr>
              <w:t xml:space="preserve"> </w:t>
            </w:r>
            <w:proofErr w:type="spellStart"/>
            <w:r w:rsidRPr="005133CF">
              <w:rPr>
                <w:sz w:val="22"/>
                <w:szCs w:val="22"/>
                <w:lang w:eastAsia="ru-RU"/>
              </w:rPr>
              <w:t>өміріндегі</w:t>
            </w:r>
            <w:proofErr w:type="spellEnd"/>
            <w:r w:rsidRPr="005133CF">
              <w:rPr>
                <w:sz w:val="22"/>
                <w:szCs w:val="22"/>
                <w:lang w:eastAsia="ru-RU"/>
              </w:rPr>
              <w:t xml:space="preserve"> </w:t>
            </w:r>
            <w:proofErr w:type="spellStart"/>
            <w:r w:rsidRPr="005133CF">
              <w:rPr>
                <w:sz w:val="22"/>
                <w:szCs w:val="22"/>
                <w:lang w:eastAsia="ru-RU"/>
              </w:rPr>
              <w:t>және</w:t>
            </w:r>
            <w:proofErr w:type="spellEnd"/>
            <w:r w:rsidRPr="005133CF">
              <w:rPr>
                <w:sz w:val="22"/>
                <w:szCs w:val="22"/>
                <w:lang w:eastAsia="ru-RU"/>
              </w:rPr>
              <w:t xml:space="preserve"> </w:t>
            </w:r>
            <w:proofErr w:type="spellStart"/>
            <w:r w:rsidRPr="005133CF">
              <w:rPr>
                <w:sz w:val="22"/>
                <w:szCs w:val="22"/>
                <w:lang w:eastAsia="ru-RU"/>
              </w:rPr>
              <w:t>өндірістің</w:t>
            </w:r>
            <w:proofErr w:type="spellEnd"/>
            <w:r w:rsidRPr="005133CF">
              <w:rPr>
                <w:sz w:val="22"/>
                <w:szCs w:val="22"/>
                <w:lang w:eastAsia="ru-RU"/>
              </w:rPr>
              <w:t xml:space="preserve"> </w:t>
            </w:r>
            <w:proofErr w:type="spellStart"/>
            <w:r w:rsidRPr="005133CF">
              <w:rPr>
                <w:sz w:val="22"/>
                <w:szCs w:val="22"/>
                <w:lang w:eastAsia="ru-RU"/>
              </w:rPr>
              <w:t>әртүрлі</w:t>
            </w:r>
            <w:proofErr w:type="spellEnd"/>
            <w:r w:rsidRPr="005133CF">
              <w:rPr>
                <w:sz w:val="22"/>
                <w:szCs w:val="22"/>
                <w:lang w:eastAsia="ru-RU"/>
              </w:rPr>
              <w:t xml:space="preserve"> </w:t>
            </w:r>
            <w:proofErr w:type="spellStart"/>
            <w:r w:rsidRPr="005133CF">
              <w:rPr>
                <w:sz w:val="22"/>
                <w:szCs w:val="22"/>
                <w:lang w:eastAsia="ru-RU"/>
              </w:rPr>
              <w:t>салаларындағы</w:t>
            </w:r>
            <w:proofErr w:type="spellEnd"/>
            <w:r w:rsidRPr="005133CF">
              <w:rPr>
                <w:sz w:val="22"/>
                <w:szCs w:val="22"/>
                <w:lang w:eastAsia="ru-RU"/>
              </w:rPr>
              <w:t xml:space="preserve"> </w:t>
            </w:r>
            <w:proofErr w:type="spellStart"/>
            <w:r w:rsidRPr="005133CF">
              <w:rPr>
                <w:sz w:val="22"/>
                <w:szCs w:val="22"/>
                <w:lang w:eastAsia="ru-RU"/>
              </w:rPr>
              <w:t>рөлінің</w:t>
            </w:r>
            <w:proofErr w:type="spellEnd"/>
            <w:r w:rsidRPr="005133CF">
              <w:rPr>
                <w:sz w:val="22"/>
                <w:szCs w:val="22"/>
                <w:lang w:eastAsia="ru-RU"/>
              </w:rPr>
              <w:t xml:space="preserve"> арта </w:t>
            </w:r>
            <w:proofErr w:type="spellStart"/>
            <w:r w:rsidRPr="005133CF">
              <w:rPr>
                <w:sz w:val="22"/>
                <w:szCs w:val="22"/>
                <w:lang w:eastAsia="ru-RU"/>
              </w:rPr>
              <w:t>түскендігін</w:t>
            </w:r>
            <w:proofErr w:type="spellEnd"/>
            <w:r w:rsidRPr="005133CF">
              <w:rPr>
                <w:sz w:val="22"/>
                <w:szCs w:val="22"/>
                <w:lang w:eastAsia="ru-RU"/>
              </w:rPr>
              <w:t xml:space="preserve"> </w:t>
            </w:r>
            <w:proofErr w:type="spellStart"/>
            <w:r w:rsidRPr="005133CF">
              <w:rPr>
                <w:sz w:val="22"/>
                <w:szCs w:val="22"/>
                <w:lang w:eastAsia="ru-RU"/>
              </w:rPr>
              <w:t>ескере</w:t>
            </w:r>
            <w:proofErr w:type="spellEnd"/>
            <w:r w:rsidRPr="005133CF">
              <w:rPr>
                <w:sz w:val="22"/>
                <w:szCs w:val="22"/>
                <w:lang w:eastAsia="ru-RU"/>
              </w:rPr>
              <w:t xml:space="preserve"> </w:t>
            </w:r>
            <w:proofErr w:type="spellStart"/>
            <w:r w:rsidRPr="005133CF">
              <w:rPr>
                <w:sz w:val="22"/>
                <w:szCs w:val="22"/>
                <w:lang w:eastAsia="ru-RU"/>
              </w:rPr>
              <w:t>отырып</w:t>
            </w:r>
            <w:proofErr w:type="spellEnd"/>
            <w:r w:rsidRPr="005133CF">
              <w:rPr>
                <w:sz w:val="22"/>
                <w:szCs w:val="22"/>
                <w:lang w:eastAsia="ru-RU"/>
              </w:rPr>
              <w:t xml:space="preserve">, </w:t>
            </w:r>
            <w:proofErr w:type="spellStart"/>
            <w:r w:rsidRPr="005133CF">
              <w:rPr>
                <w:sz w:val="22"/>
                <w:szCs w:val="22"/>
                <w:lang w:eastAsia="ru-RU"/>
              </w:rPr>
              <w:t>студенттерінің</w:t>
            </w:r>
            <w:proofErr w:type="spellEnd"/>
            <w:r w:rsidRPr="005133CF">
              <w:rPr>
                <w:sz w:val="22"/>
                <w:szCs w:val="22"/>
                <w:lang w:eastAsia="ru-RU"/>
              </w:rPr>
              <w:t xml:space="preserve"> </w:t>
            </w:r>
            <w:proofErr w:type="spellStart"/>
            <w:r w:rsidRPr="005133CF">
              <w:rPr>
                <w:sz w:val="22"/>
                <w:szCs w:val="22"/>
                <w:lang w:eastAsia="ru-RU"/>
              </w:rPr>
              <w:t>жаратылыстану</w:t>
            </w:r>
            <w:proofErr w:type="spellEnd"/>
            <w:r w:rsidRPr="005133CF">
              <w:rPr>
                <w:sz w:val="22"/>
                <w:szCs w:val="22"/>
                <w:lang w:eastAsia="ru-RU"/>
              </w:rPr>
              <w:t xml:space="preserve"> </w:t>
            </w:r>
            <w:proofErr w:type="spellStart"/>
            <w:r w:rsidRPr="005133CF">
              <w:rPr>
                <w:sz w:val="22"/>
                <w:szCs w:val="22"/>
                <w:lang w:eastAsia="ru-RU"/>
              </w:rPr>
              <w:t>пәндері</w:t>
            </w:r>
            <w:proofErr w:type="spellEnd"/>
            <w:r w:rsidRPr="005133CF">
              <w:rPr>
                <w:sz w:val="22"/>
                <w:szCs w:val="22"/>
                <w:lang w:eastAsia="ru-RU"/>
              </w:rPr>
              <w:t xml:space="preserve"> </w:t>
            </w:r>
            <w:proofErr w:type="spellStart"/>
            <w:r w:rsidRPr="005133CF">
              <w:rPr>
                <w:sz w:val="22"/>
                <w:szCs w:val="22"/>
                <w:lang w:eastAsia="ru-RU"/>
              </w:rPr>
              <w:t>бойынша</w:t>
            </w:r>
            <w:proofErr w:type="spellEnd"/>
            <w:r w:rsidRPr="005133CF">
              <w:rPr>
                <w:sz w:val="22"/>
                <w:szCs w:val="22"/>
                <w:lang w:eastAsia="ru-RU"/>
              </w:rPr>
              <w:t xml:space="preserve"> </w:t>
            </w:r>
            <w:proofErr w:type="spellStart"/>
            <w:r w:rsidRPr="005133CF">
              <w:rPr>
                <w:sz w:val="22"/>
                <w:szCs w:val="22"/>
                <w:lang w:eastAsia="ru-RU"/>
              </w:rPr>
              <w:t>заманауи</w:t>
            </w:r>
            <w:proofErr w:type="spellEnd"/>
            <w:r w:rsidRPr="005133CF">
              <w:rPr>
                <w:sz w:val="22"/>
                <w:szCs w:val="22"/>
                <w:lang w:eastAsia="ru-RU"/>
              </w:rPr>
              <w:t xml:space="preserve"> </w:t>
            </w:r>
            <w:proofErr w:type="spellStart"/>
            <w:r w:rsidRPr="005133CF">
              <w:rPr>
                <w:sz w:val="22"/>
                <w:szCs w:val="22"/>
                <w:lang w:eastAsia="ru-RU"/>
              </w:rPr>
              <w:t>көзқарастарын</w:t>
            </w:r>
            <w:proofErr w:type="spellEnd"/>
            <w:r w:rsidRPr="005133CF">
              <w:rPr>
                <w:sz w:val="22"/>
                <w:szCs w:val="22"/>
                <w:lang w:eastAsia="ru-RU"/>
              </w:rPr>
              <w:t xml:space="preserve"> </w:t>
            </w:r>
            <w:proofErr w:type="spellStart"/>
            <w:r w:rsidRPr="005133CF">
              <w:rPr>
                <w:sz w:val="22"/>
                <w:szCs w:val="22"/>
                <w:lang w:eastAsia="ru-RU"/>
              </w:rPr>
              <w:t>қалыптастыруға</w:t>
            </w:r>
            <w:proofErr w:type="spellEnd"/>
            <w:r w:rsidRPr="005133CF">
              <w:rPr>
                <w:sz w:val="22"/>
                <w:szCs w:val="22"/>
                <w:lang w:eastAsia="ru-RU"/>
              </w:rPr>
              <w:t xml:space="preserve"> </w:t>
            </w:r>
            <w:proofErr w:type="spellStart"/>
            <w:proofErr w:type="gramStart"/>
            <w:r w:rsidRPr="005133CF">
              <w:rPr>
                <w:sz w:val="22"/>
                <w:szCs w:val="22"/>
                <w:lang w:eastAsia="ru-RU"/>
              </w:rPr>
              <w:t>бағытталған</w:t>
            </w:r>
            <w:proofErr w:type="spellEnd"/>
            <w:r w:rsidRPr="005133CF">
              <w:rPr>
                <w:sz w:val="22"/>
                <w:szCs w:val="22"/>
                <w:lang w:eastAsia="ru-RU"/>
              </w:rPr>
              <w:t xml:space="preserve"> .</w:t>
            </w:r>
            <w:proofErr w:type="gramEnd"/>
          </w:p>
          <w:p w:rsidR="001545E3" w:rsidRPr="005133CF" w:rsidRDefault="001545E3" w:rsidP="001545E3">
            <w:pPr>
              <w:jc w:val="both"/>
              <w:rPr>
                <w:sz w:val="22"/>
                <w:szCs w:val="22"/>
                <w:highlight w:val="yellow"/>
                <w:lang w:val="kk-KZ" w:eastAsia="ru-RU"/>
              </w:rPr>
            </w:pPr>
            <w:r w:rsidRPr="005133CF">
              <w:rPr>
                <w:sz w:val="22"/>
                <w:szCs w:val="22"/>
                <w:lang w:eastAsia="ru-RU"/>
              </w:rPr>
              <w:t>М</w:t>
            </w:r>
            <w:r w:rsidRPr="005133CF">
              <w:rPr>
                <w:sz w:val="22"/>
                <w:szCs w:val="22"/>
                <w:lang w:val="kk-KZ" w:eastAsia="ru-RU"/>
              </w:rPr>
              <w:t xml:space="preserve">амандыққа қойылатын біліктілік </w:t>
            </w:r>
            <w:proofErr w:type="gramStart"/>
            <w:r w:rsidRPr="005133CF">
              <w:rPr>
                <w:sz w:val="22"/>
                <w:szCs w:val="22"/>
                <w:lang w:val="kk-KZ" w:eastAsia="ru-RU"/>
              </w:rPr>
              <w:lastRenderedPageBreak/>
              <w:t>талаптары  контекстіне</w:t>
            </w:r>
            <w:proofErr w:type="gramEnd"/>
            <w:r w:rsidRPr="005133CF">
              <w:rPr>
                <w:sz w:val="22"/>
                <w:szCs w:val="22"/>
                <w:lang w:val="kk-KZ" w:eastAsia="ru-RU"/>
              </w:rPr>
              <w:t xml:space="preserve"> сәйкес құзіреттер жүйесін қалыптастыру. </w:t>
            </w:r>
          </w:p>
        </w:tc>
        <w:tc>
          <w:tcPr>
            <w:tcW w:w="3553" w:type="dxa"/>
            <w:shd w:val="clear" w:color="auto" w:fill="auto"/>
          </w:tcPr>
          <w:p w:rsidR="001545E3" w:rsidRPr="005133CF" w:rsidRDefault="001545E3" w:rsidP="001545E3">
            <w:pPr>
              <w:numPr>
                <w:ilvl w:val="0"/>
                <w:numId w:val="1"/>
              </w:numPr>
              <w:tabs>
                <w:tab w:val="left" w:pos="441"/>
              </w:tabs>
              <w:ind w:right="151"/>
              <w:jc w:val="both"/>
              <w:rPr>
                <w:rFonts w:eastAsia="Calibri"/>
                <w:sz w:val="22"/>
                <w:szCs w:val="22"/>
                <w:lang w:val="kk-KZ"/>
              </w:rPr>
            </w:pPr>
            <w:r w:rsidRPr="005133CF">
              <w:rPr>
                <w:sz w:val="22"/>
                <w:szCs w:val="22"/>
                <w:lang w:val="kk-KZ" w:eastAsia="ru-RU"/>
              </w:rPr>
              <w:lastRenderedPageBreak/>
              <w:t>Жаратылыстану ғылымдардың әртүрлі салалары бойынша өтілген материалдарды есте сақтауы және айтып бере алуы, соның ішінде зерттеу нысандарын, белгілі теорияларды, қазіргі жетістіктерді, даталарды, биологияның осы бағытын дамытуға айтарлықтай үлес қосқан ғалымдардың  аты-жөнін білуі.</w:t>
            </w:r>
          </w:p>
        </w:tc>
        <w:tc>
          <w:tcPr>
            <w:tcW w:w="4385" w:type="dxa"/>
            <w:shd w:val="clear" w:color="auto" w:fill="auto"/>
          </w:tcPr>
          <w:p w:rsidR="001545E3" w:rsidRPr="005133CF" w:rsidRDefault="001545E3" w:rsidP="001545E3">
            <w:pPr>
              <w:tabs>
                <w:tab w:val="left" w:pos="373"/>
                <w:tab w:val="left" w:pos="940"/>
              </w:tabs>
              <w:ind w:left="90" w:right="43"/>
              <w:jc w:val="both"/>
              <w:rPr>
                <w:rFonts w:eastAsia="Calibri"/>
                <w:bCs/>
                <w:sz w:val="22"/>
                <w:szCs w:val="22"/>
                <w:lang w:val="kk-KZ"/>
              </w:rPr>
            </w:pPr>
            <w:r w:rsidRPr="005133CF">
              <w:rPr>
                <w:rFonts w:eastAsia="Calibri"/>
                <w:bCs/>
                <w:sz w:val="22"/>
                <w:szCs w:val="22"/>
                <w:lang w:val="kk-KZ"/>
              </w:rPr>
              <w:t xml:space="preserve">1.1. </w:t>
            </w:r>
            <w:r w:rsidRPr="005133CF">
              <w:rPr>
                <w:rFonts w:eastAsia="Calibri"/>
                <w:sz w:val="22"/>
                <w:szCs w:val="22"/>
                <w:lang w:val="kk-KZ"/>
              </w:rPr>
              <w:t>биологиялық білімнің нәтижелерін, әдістерін, құралдарын,  заманауи әдістемелік теорияларды, пән бойынша мақсаттарды, мазмұнды, нысандарды жобалау, әзірлеу және іске асыру бойынша заңдар мен заңдылықтарды түсінеді;</w:t>
            </w:r>
          </w:p>
          <w:p w:rsidR="001545E3" w:rsidRPr="005133CF" w:rsidRDefault="001545E3" w:rsidP="001545E3">
            <w:pPr>
              <w:ind w:left="132" w:right="142"/>
              <w:jc w:val="both"/>
              <w:rPr>
                <w:rFonts w:eastAsia="Calibri"/>
                <w:sz w:val="22"/>
                <w:szCs w:val="22"/>
                <w:lang w:val="kk-KZ"/>
              </w:rPr>
            </w:pPr>
            <w:r w:rsidRPr="005133CF">
              <w:rPr>
                <w:rFonts w:eastAsia="Calibri"/>
                <w:sz w:val="22"/>
                <w:szCs w:val="22"/>
                <w:lang w:val="kk-KZ"/>
              </w:rPr>
              <w:t xml:space="preserve">1.2. </w:t>
            </w:r>
            <w:r w:rsidRPr="005133CF">
              <w:rPr>
                <w:rFonts w:eastAsia="Calibri"/>
                <w:bCs/>
                <w:sz w:val="22"/>
                <w:szCs w:val="22"/>
                <w:lang w:val="kk-KZ"/>
              </w:rPr>
              <w:t xml:space="preserve">Тіршіліктің Жерде пайда болу жағдайларын, тіршіліктің көне дәуірлерден бүгінгі күндерге дейінгі даму заңдылықтарын, тірі материяның ұйымдастырылу деңгейлерін </w:t>
            </w:r>
          </w:p>
        </w:tc>
      </w:tr>
      <w:tr w:rsidR="001545E3" w:rsidRPr="00E665A4" w:rsidTr="00B74267">
        <w:trPr>
          <w:jc w:val="center"/>
        </w:trPr>
        <w:tc>
          <w:tcPr>
            <w:tcW w:w="2072" w:type="dxa"/>
            <w:vMerge/>
            <w:shd w:val="clear" w:color="auto" w:fill="auto"/>
          </w:tcPr>
          <w:p w:rsidR="001545E3" w:rsidRPr="005133CF" w:rsidRDefault="001545E3" w:rsidP="001545E3">
            <w:pPr>
              <w:jc w:val="both"/>
              <w:rPr>
                <w:sz w:val="22"/>
                <w:szCs w:val="22"/>
                <w:highlight w:val="yellow"/>
                <w:lang w:val="kk-KZ" w:eastAsia="ru-RU"/>
              </w:rPr>
            </w:pPr>
          </w:p>
        </w:tc>
        <w:tc>
          <w:tcPr>
            <w:tcW w:w="3553" w:type="dxa"/>
            <w:shd w:val="clear" w:color="auto" w:fill="auto"/>
          </w:tcPr>
          <w:p w:rsidR="001545E3" w:rsidRPr="005133CF" w:rsidRDefault="001545E3" w:rsidP="001545E3">
            <w:pPr>
              <w:numPr>
                <w:ilvl w:val="0"/>
                <w:numId w:val="1"/>
              </w:numPr>
              <w:tabs>
                <w:tab w:val="left" w:pos="441"/>
              </w:tabs>
              <w:ind w:right="151"/>
              <w:jc w:val="both"/>
              <w:rPr>
                <w:rFonts w:eastAsia="Calibri"/>
                <w:sz w:val="22"/>
                <w:szCs w:val="22"/>
                <w:lang w:val="kk-KZ" w:eastAsia="ar-SA"/>
              </w:rPr>
            </w:pPr>
            <w:r w:rsidRPr="005133CF">
              <w:rPr>
                <w:sz w:val="22"/>
                <w:szCs w:val="22"/>
                <w:lang w:val="kk-KZ" w:eastAsia="ru-RU"/>
              </w:rPr>
              <w:t>Тіршіліктің Жерде пайда болуы мен дамуына себепші болған қолайлы жағдайларды атап шығуы, тірі материяға тән белгілерді тұжырымдауы.</w:t>
            </w:r>
          </w:p>
        </w:tc>
        <w:tc>
          <w:tcPr>
            <w:tcW w:w="4385" w:type="dxa"/>
            <w:shd w:val="clear" w:color="auto" w:fill="auto"/>
          </w:tcPr>
          <w:p w:rsidR="001545E3" w:rsidRPr="005133CF" w:rsidRDefault="001545E3" w:rsidP="001545E3">
            <w:pPr>
              <w:numPr>
                <w:ilvl w:val="1"/>
                <w:numId w:val="1"/>
              </w:numPr>
              <w:tabs>
                <w:tab w:val="left" w:pos="416"/>
              </w:tabs>
              <w:ind w:right="142"/>
              <w:jc w:val="both"/>
              <w:rPr>
                <w:rFonts w:eastAsia="Calibri"/>
                <w:bCs/>
                <w:sz w:val="22"/>
                <w:szCs w:val="22"/>
                <w:lang w:val="kk-KZ"/>
              </w:rPr>
            </w:pPr>
            <w:r w:rsidRPr="005133CF">
              <w:rPr>
                <w:rFonts w:eastAsia="Calibri"/>
                <w:sz w:val="22"/>
                <w:szCs w:val="22"/>
                <w:lang w:val="kk-KZ"/>
              </w:rPr>
              <w:t>Тұқым қуалаушылық ақпараттың ата-анасынан ұрпақтарына берілу механизмін, биофизикалық заңдылықтарды, Жердегі биологиялық әралуандылыққа қатер төндіріп тұрған факторларды сипаттап алуы.</w:t>
            </w:r>
          </w:p>
        </w:tc>
      </w:tr>
      <w:tr w:rsidR="001545E3" w:rsidRPr="00E665A4" w:rsidTr="00B74267">
        <w:trPr>
          <w:trHeight w:val="257"/>
          <w:jc w:val="center"/>
        </w:trPr>
        <w:tc>
          <w:tcPr>
            <w:tcW w:w="2072" w:type="dxa"/>
            <w:vMerge/>
            <w:shd w:val="clear" w:color="auto" w:fill="auto"/>
          </w:tcPr>
          <w:p w:rsidR="001545E3" w:rsidRPr="005133CF" w:rsidRDefault="001545E3" w:rsidP="001545E3">
            <w:pPr>
              <w:jc w:val="both"/>
              <w:rPr>
                <w:sz w:val="22"/>
                <w:szCs w:val="22"/>
                <w:highlight w:val="yellow"/>
                <w:lang w:val="kk-KZ" w:eastAsia="ru-RU"/>
              </w:rPr>
            </w:pPr>
          </w:p>
        </w:tc>
        <w:tc>
          <w:tcPr>
            <w:tcW w:w="3553" w:type="dxa"/>
            <w:shd w:val="clear" w:color="auto" w:fill="auto"/>
          </w:tcPr>
          <w:p w:rsidR="001545E3" w:rsidRPr="005133CF" w:rsidRDefault="001545E3" w:rsidP="003449B8">
            <w:pPr>
              <w:numPr>
                <w:ilvl w:val="0"/>
                <w:numId w:val="1"/>
              </w:numPr>
              <w:tabs>
                <w:tab w:val="left" w:pos="441"/>
              </w:tabs>
              <w:ind w:right="151"/>
              <w:jc w:val="both"/>
              <w:rPr>
                <w:rFonts w:eastAsia="Calibri"/>
                <w:sz w:val="22"/>
                <w:szCs w:val="22"/>
                <w:lang w:val="kk-KZ" w:eastAsia="ar-SA"/>
              </w:rPr>
            </w:pPr>
            <w:r w:rsidRPr="005133CF">
              <w:rPr>
                <w:rFonts w:eastAsia="Calibri"/>
                <w:sz w:val="22"/>
                <w:szCs w:val="22"/>
                <w:lang w:val="kk-KZ"/>
              </w:rPr>
              <w:t>"</w:t>
            </w:r>
            <w:r w:rsidR="003449B8" w:rsidRPr="005133CF">
              <w:rPr>
                <w:rFonts w:eastAsia="Calibri"/>
                <w:sz w:val="22"/>
                <w:szCs w:val="22"/>
                <w:lang w:val="kk-KZ"/>
              </w:rPr>
              <w:t>Биологиялық білім концепциясы</w:t>
            </w:r>
            <w:r w:rsidRPr="005133CF">
              <w:rPr>
                <w:rFonts w:eastAsia="Calibri"/>
                <w:sz w:val="22"/>
                <w:szCs w:val="22"/>
                <w:lang w:val="kk-KZ"/>
              </w:rPr>
              <w:t>" курсын оқуы барысында игерілген материалдарды әртүрлі табиғат құбылыстарын түсіндіру үшін, әріптетерімен, қарсыластарымен арадағы пікірталастар кезінде пайдалана алуы;</w:t>
            </w:r>
          </w:p>
        </w:tc>
        <w:tc>
          <w:tcPr>
            <w:tcW w:w="4385" w:type="dxa"/>
            <w:shd w:val="clear" w:color="auto" w:fill="auto"/>
          </w:tcPr>
          <w:p w:rsidR="001545E3" w:rsidRPr="005133CF" w:rsidRDefault="001545E3" w:rsidP="001545E3">
            <w:pPr>
              <w:numPr>
                <w:ilvl w:val="1"/>
                <w:numId w:val="1"/>
              </w:numPr>
              <w:tabs>
                <w:tab w:val="left" w:pos="413"/>
              </w:tabs>
              <w:ind w:right="142"/>
              <w:jc w:val="both"/>
              <w:rPr>
                <w:rFonts w:eastAsia="Calibri"/>
                <w:bCs/>
                <w:sz w:val="22"/>
                <w:szCs w:val="22"/>
                <w:lang w:val="kk-KZ"/>
              </w:rPr>
            </w:pPr>
            <w:r w:rsidRPr="005133CF">
              <w:rPr>
                <w:rFonts w:eastAsia="Calibri"/>
                <w:sz w:val="22"/>
                <w:szCs w:val="22"/>
                <w:lang w:val="kk-KZ"/>
              </w:rPr>
              <w:t>Алған білімдерін әртүрлі ғылыми жобаларды,  нормативтік құжаттарды заңнамалық актілерді талқылау барысында  өз ұстанымын негіздеу үшін қолдана білуі.</w:t>
            </w:r>
          </w:p>
          <w:p w:rsidR="001545E3" w:rsidRPr="005133CF" w:rsidRDefault="001545E3" w:rsidP="001545E3">
            <w:pPr>
              <w:numPr>
                <w:ilvl w:val="1"/>
                <w:numId w:val="1"/>
              </w:numPr>
              <w:tabs>
                <w:tab w:val="left" w:pos="413"/>
              </w:tabs>
              <w:ind w:right="142"/>
              <w:jc w:val="both"/>
              <w:rPr>
                <w:rFonts w:eastAsia="Calibri"/>
                <w:bCs/>
                <w:sz w:val="22"/>
                <w:szCs w:val="22"/>
                <w:lang w:val="kk-KZ"/>
              </w:rPr>
            </w:pPr>
            <w:r w:rsidRPr="005133CF">
              <w:rPr>
                <w:rFonts w:eastAsia="Calibri"/>
                <w:sz w:val="22"/>
                <w:szCs w:val="22"/>
                <w:lang w:val="kk-KZ"/>
              </w:rPr>
              <w:t xml:space="preserve">функционалдық сынамалар, оларды жүргізу әдістемесін игереді; </w:t>
            </w:r>
          </w:p>
        </w:tc>
      </w:tr>
      <w:tr w:rsidR="001545E3" w:rsidRPr="00E665A4" w:rsidTr="00B74267">
        <w:trPr>
          <w:jc w:val="center"/>
        </w:trPr>
        <w:tc>
          <w:tcPr>
            <w:tcW w:w="2072" w:type="dxa"/>
            <w:vMerge/>
            <w:shd w:val="clear" w:color="auto" w:fill="auto"/>
          </w:tcPr>
          <w:p w:rsidR="001545E3" w:rsidRPr="005133CF" w:rsidRDefault="001545E3" w:rsidP="001545E3">
            <w:pPr>
              <w:jc w:val="both"/>
              <w:rPr>
                <w:sz w:val="22"/>
                <w:szCs w:val="22"/>
                <w:lang w:val="kk-KZ" w:eastAsia="ru-RU"/>
              </w:rPr>
            </w:pPr>
          </w:p>
        </w:tc>
        <w:tc>
          <w:tcPr>
            <w:tcW w:w="3553" w:type="dxa"/>
            <w:shd w:val="clear" w:color="auto" w:fill="auto"/>
          </w:tcPr>
          <w:p w:rsidR="001545E3" w:rsidRPr="005133CF" w:rsidRDefault="001545E3" w:rsidP="001545E3">
            <w:pPr>
              <w:numPr>
                <w:ilvl w:val="0"/>
                <w:numId w:val="1"/>
              </w:numPr>
              <w:tabs>
                <w:tab w:val="left" w:pos="441"/>
              </w:tabs>
              <w:spacing w:after="200" w:line="276" w:lineRule="auto"/>
              <w:ind w:right="151"/>
              <w:jc w:val="both"/>
              <w:rPr>
                <w:rFonts w:eastAsia="Calibri"/>
                <w:sz w:val="22"/>
                <w:szCs w:val="22"/>
                <w:lang w:val="kk-KZ" w:eastAsia="ar-SA"/>
              </w:rPr>
            </w:pPr>
            <w:r w:rsidRPr="005133CF">
              <w:rPr>
                <w:rFonts w:eastAsia="Calibri"/>
                <w:sz w:val="22"/>
                <w:szCs w:val="22"/>
                <w:lang w:val="kk-KZ"/>
              </w:rPr>
              <w:t xml:space="preserve"> Келіп жатқан ақпараттар легінің ішінен белгілі бір гипотезаны, ғылыми теорияны қолдауға немесе жоққа шығаруға мүмкіндік беретін түйіндік тұстарын ажыратып тани білу.</w:t>
            </w:r>
          </w:p>
        </w:tc>
        <w:tc>
          <w:tcPr>
            <w:tcW w:w="4385" w:type="dxa"/>
            <w:shd w:val="clear" w:color="auto" w:fill="auto"/>
          </w:tcPr>
          <w:p w:rsidR="001545E3" w:rsidRPr="005133CF" w:rsidRDefault="001545E3" w:rsidP="001545E3">
            <w:pPr>
              <w:numPr>
                <w:ilvl w:val="1"/>
                <w:numId w:val="1"/>
              </w:numPr>
              <w:ind w:left="90" w:right="184"/>
              <w:jc w:val="both"/>
              <w:rPr>
                <w:rFonts w:eastAsia="Calibri"/>
                <w:sz w:val="22"/>
                <w:szCs w:val="22"/>
                <w:lang w:val="kk-KZ"/>
              </w:rPr>
            </w:pPr>
            <w:r w:rsidRPr="005133CF">
              <w:rPr>
                <w:rFonts w:eastAsia="Calibri"/>
                <w:sz w:val="22"/>
                <w:szCs w:val="22"/>
                <w:lang w:val="kk-KZ"/>
              </w:rPr>
              <w:t>биологиядан сабақ фрагменттерін модельдеуді түсінеді;</w:t>
            </w:r>
          </w:p>
          <w:p w:rsidR="001545E3" w:rsidRPr="005133CF" w:rsidRDefault="001545E3" w:rsidP="001545E3">
            <w:pPr>
              <w:numPr>
                <w:ilvl w:val="1"/>
                <w:numId w:val="1"/>
              </w:numPr>
              <w:tabs>
                <w:tab w:val="left" w:pos="413"/>
              </w:tabs>
              <w:ind w:left="132" w:right="142"/>
              <w:jc w:val="both"/>
              <w:rPr>
                <w:rFonts w:eastAsia="Calibri"/>
                <w:sz w:val="22"/>
                <w:szCs w:val="22"/>
                <w:lang w:val="kk-KZ"/>
              </w:rPr>
            </w:pPr>
            <w:r w:rsidRPr="005133CF">
              <w:rPr>
                <w:rFonts w:eastAsia="Calibri"/>
                <w:sz w:val="22"/>
                <w:szCs w:val="22"/>
                <w:lang w:val="kk-KZ"/>
              </w:rPr>
              <w:t xml:space="preserve">медиа құралдарымен жұмыс істей білу, гипотеза, терориялар арқылы жұмыс істеу принциптерін көрсетеді; </w:t>
            </w:r>
          </w:p>
        </w:tc>
      </w:tr>
      <w:tr w:rsidR="001545E3" w:rsidRPr="005133CF" w:rsidTr="00B74267">
        <w:trPr>
          <w:jc w:val="center"/>
        </w:trPr>
        <w:tc>
          <w:tcPr>
            <w:tcW w:w="2072" w:type="dxa"/>
            <w:vMerge/>
            <w:shd w:val="clear" w:color="auto" w:fill="auto"/>
          </w:tcPr>
          <w:p w:rsidR="001545E3" w:rsidRPr="005133CF" w:rsidRDefault="001545E3" w:rsidP="001545E3">
            <w:pPr>
              <w:jc w:val="both"/>
              <w:rPr>
                <w:sz w:val="22"/>
                <w:szCs w:val="22"/>
                <w:lang w:val="kk-KZ" w:eastAsia="ru-RU"/>
              </w:rPr>
            </w:pPr>
          </w:p>
        </w:tc>
        <w:tc>
          <w:tcPr>
            <w:tcW w:w="3553" w:type="dxa"/>
            <w:shd w:val="clear" w:color="auto" w:fill="auto"/>
          </w:tcPr>
          <w:p w:rsidR="001545E3" w:rsidRPr="005133CF" w:rsidRDefault="007E6FDF" w:rsidP="001545E3">
            <w:pPr>
              <w:numPr>
                <w:ilvl w:val="0"/>
                <w:numId w:val="1"/>
              </w:numPr>
              <w:tabs>
                <w:tab w:val="left" w:pos="441"/>
              </w:tabs>
              <w:ind w:left="141" w:right="52"/>
              <w:jc w:val="both"/>
              <w:rPr>
                <w:rFonts w:eastAsia="Calibri"/>
                <w:bCs/>
                <w:sz w:val="22"/>
                <w:szCs w:val="22"/>
                <w:lang w:val="kk-KZ"/>
              </w:rPr>
            </w:pPr>
            <w:r w:rsidRPr="005133CF">
              <w:rPr>
                <w:rFonts w:eastAsia="Calibri"/>
                <w:sz w:val="22"/>
                <w:szCs w:val="22"/>
                <w:lang w:val="kk-KZ"/>
              </w:rPr>
              <w:t>5.</w:t>
            </w:r>
            <w:r w:rsidR="001545E3" w:rsidRPr="005133CF">
              <w:rPr>
                <w:rFonts w:eastAsia="Calibri"/>
                <w:sz w:val="22"/>
                <w:szCs w:val="22"/>
                <w:lang w:val="kk-KZ"/>
              </w:rPr>
              <w:t>Интернет арқылы информациялық тордағы ақпаратты дер кезінде қадағалап отыруды;</w:t>
            </w:r>
          </w:p>
        </w:tc>
        <w:tc>
          <w:tcPr>
            <w:tcW w:w="4385" w:type="dxa"/>
            <w:shd w:val="clear" w:color="auto" w:fill="auto"/>
          </w:tcPr>
          <w:p w:rsidR="001545E3" w:rsidRPr="005133CF" w:rsidRDefault="001545E3" w:rsidP="001545E3">
            <w:pPr>
              <w:ind w:left="90"/>
              <w:jc w:val="both"/>
              <w:rPr>
                <w:sz w:val="22"/>
                <w:szCs w:val="22"/>
                <w:lang w:val="kk-KZ" w:eastAsia="ru-RU"/>
              </w:rPr>
            </w:pPr>
            <w:r w:rsidRPr="005133CF">
              <w:rPr>
                <w:bCs/>
                <w:sz w:val="22"/>
                <w:szCs w:val="22"/>
                <w:lang w:val="kk-KZ" w:eastAsia="ru-RU"/>
              </w:rPr>
              <w:t xml:space="preserve">5.1. ғаламтордағы </w:t>
            </w:r>
            <w:r w:rsidRPr="005133CF">
              <w:rPr>
                <w:sz w:val="22"/>
                <w:szCs w:val="22"/>
                <w:lang w:val="kk-KZ" w:eastAsia="ru-RU"/>
              </w:rPr>
              <w:t>ақпаратпен жұмыс істей білу – әртүрлі формада және әртүрлі тәсілдермен ақпаратты талдау, басқару, біріктіру, бағалауды меңгереді;</w:t>
            </w:r>
          </w:p>
          <w:p w:rsidR="001545E3" w:rsidRPr="005133CF" w:rsidRDefault="001545E3" w:rsidP="001545E3">
            <w:pPr>
              <w:ind w:left="90"/>
              <w:jc w:val="both"/>
              <w:rPr>
                <w:sz w:val="22"/>
                <w:szCs w:val="22"/>
                <w:lang w:val="kk-KZ" w:eastAsia="ru-RU"/>
              </w:rPr>
            </w:pPr>
            <w:r w:rsidRPr="005133CF">
              <w:rPr>
                <w:sz w:val="22"/>
                <w:szCs w:val="22"/>
                <w:lang w:val="kk-KZ" w:eastAsia="ru-RU"/>
              </w:rPr>
              <w:t>5.2. б</w:t>
            </w:r>
            <w:proofErr w:type="spellStart"/>
            <w:r w:rsidRPr="005133CF">
              <w:rPr>
                <w:sz w:val="22"/>
                <w:szCs w:val="22"/>
                <w:lang w:eastAsia="ru-RU"/>
              </w:rPr>
              <w:t>иологиялық</w:t>
            </w:r>
            <w:proofErr w:type="spellEnd"/>
            <w:r w:rsidRPr="005133CF">
              <w:rPr>
                <w:sz w:val="22"/>
                <w:szCs w:val="22"/>
                <w:lang w:eastAsia="ru-RU"/>
              </w:rPr>
              <w:t xml:space="preserve"> </w:t>
            </w:r>
            <w:r w:rsidRPr="005133CF">
              <w:rPr>
                <w:sz w:val="22"/>
                <w:szCs w:val="22"/>
                <w:lang w:val="kk-KZ" w:eastAsia="ru-RU"/>
              </w:rPr>
              <w:t>эксперименттерді</w:t>
            </w:r>
            <w:r w:rsidRPr="005133CF">
              <w:rPr>
                <w:sz w:val="22"/>
                <w:szCs w:val="22"/>
                <w:lang w:eastAsia="ru-RU"/>
              </w:rPr>
              <w:t xml:space="preserve"> </w:t>
            </w:r>
            <w:proofErr w:type="spellStart"/>
            <w:r w:rsidRPr="005133CF">
              <w:rPr>
                <w:sz w:val="22"/>
                <w:szCs w:val="22"/>
                <w:lang w:eastAsia="ru-RU"/>
              </w:rPr>
              <w:t>жүргізу</w:t>
            </w:r>
            <w:proofErr w:type="spellEnd"/>
            <w:r w:rsidRPr="005133CF">
              <w:rPr>
                <w:sz w:val="22"/>
                <w:szCs w:val="22"/>
                <w:lang w:eastAsia="ru-RU"/>
              </w:rPr>
              <w:t xml:space="preserve"> </w:t>
            </w:r>
            <w:proofErr w:type="spellStart"/>
            <w:r w:rsidRPr="005133CF">
              <w:rPr>
                <w:sz w:val="22"/>
                <w:szCs w:val="22"/>
                <w:lang w:eastAsia="ru-RU"/>
              </w:rPr>
              <w:t>кезінде</w:t>
            </w:r>
            <w:proofErr w:type="spellEnd"/>
            <w:r w:rsidRPr="005133CF">
              <w:rPr>
                <w:sz w:val="22"/>
                <w:szCs w:val="22"/>
                <w:lang w:eastAsia="ru-RU"/>
              </w:rPr>
              <w:t xml:space="preserve"> </w:t>
            </w:r>
            <w:proofErr w:type="spellStart"/>
            <w:r w:rsidRPr="005133CF">
              <w:rPr>
                <w:sz w:val="22"/>
                <w:szCs w:val="22"/>
                <w:lang w:eastAsia="ru-RU"/>
              </w:rPr>
              <w:t>бейнематериалдарды</w:t>
            </w:r>
            <w:proofErr w:type="spellEnd"/>
            <w:r w:rsidRPr="005133CF">
              <w:rPr>
                <w:sz w:val="22"/>
                <w:szCs w:val="22"/>
                <w:lang w:eastAsia="ru-RU"/>
              </w:rPr>
              <w:t xml:space="preserve"> </w:t>
            </w:r>
            <w:proofErr w:type="spellStart"/>
            <w:r w:rsidRPr="005133CF">
              <w:rPr>
                <w:sz w:val="22"/>
                <w:szCs w:val="22"/>
                <w:lang w:eastAsia="ru-RU"/>
              </w:rPr>
              <w:t>пайдалан</w:t>
            </w:r>
            <w:proofErr w:type="spellEnd"/>
            <w:r w:rsidRPr="005133CF">
              <w:rPr>
                <w:sz w:val="22"/>
                <w:szCs w:val="22"/>
                <w:lang w:val="kk-KZ" w:eastAsia="ru-RU"/>
              </w:rPr>
              <w:t>ады;</w:t>
            </w:r>
          </w:p>
        </w:tc>
      </w:tr>
      <w:tr w:rsidR="001545E3" w:rsidRPr="005133CF" w:rsidTr="00B74267">
        <w:trPr>
          <w:jc w:val="center"/>
        </w:trPr>
        <w:tc>
          <w:tcPr>
            <w:tcW w:w="2072" w:type="dxa"/>
            <w:vMerge/>
            <w:shd w:val="clear" w:color="auto" w:fill="auto"/>
          </w:tcPr>
          <w:p w:rsidR="001545E3" w:rsidRPr="005133CF" w:rsidRDefault="001545E3" w:rsidP="001545E3">
            <w:pPr>
              <w:jc w:val="both"/>
              <w:rPr>
                <w:sz w:val="22"/>
                <w:szCs w:val="22"/>
                <w:lang w:val="kk-KZ" w:eastAsia="ru-RU"/>
              </w:rPr>
            </w:pPr>
          </w:p>
        </w:tc>
        <w:tc>
          <w:tcPr>
            <w:tcW w:w="3553" w:type="dxa"/>
            <w:shd w:val="clear" w:color="auto" w:fill="auto"/>
          </w:tcPr>
          <w:p w:rsidR="001545E3" w:rsidRPr="005133CF" w:rsidRDefault="007E6FDF" w:rsidP="001545E3">
            <w:pPr>
              <w:numPr>
                <w:ilvl w:val="0"/>
                <w:numId w:val="1"/>
              </w:numPr>
              <w:tabs>
                <w:tab w:val="left" w:pos="441"/>
              </w:tabs>
              <w:ind w:left="141" w:right="52"/>
              <w:jc w:val="both"/>
              <w:rPr>
                <w:rFonts w:eastAsia="Calibri"/>
                <w:bCs/>
                <w:sz w:val="22"/>
                <w:szCs w:val="22"/>
                <w:lang w:val="kk-KZ"/>
              </w:rPr>
            </w:pPr>
            <w:r w:rsidRPr="005133CF">
              <w:rPr>
                <w:rFonts w:eastAsia="Calibri"/>
                <w:bCs/>
                <w:sz w:val="22"/>
                <w:szCs w:val="22"/>
                <w:lang w:val="kk-KZ"/>
              </w:rPr>
              <w:t>6.</w:t>
            </w:r>
            <w:r w:rsidR="001545E3" w:rsidRPr="005133CF">
              <w:rPr>
                <w:rFonts w:eastAsia="Calibri"/>
                <w:bCs/>
                <w:sz w:val="22"/>
                <w:szCs w:val="22"/>
                <w:lang w:val="kk-KZ"/>
              </w:rPr>
              <w:t xml:space="preserve"> Алынған теориялық білім мен практикалық дағдыларды өз зерттеулерінде қолдану.</w:t>
            </w:r>
          </w:p>
        </w:tc>
        <w:tc>
          <w:tcPr>
            <w:tcW w:w="4385" w:type="dxa"/>
            <w:shd w:val="clear" w:color="auto" w:fill="auto"/>
          </w:tcPr>
          <w:p w:rsidR="001545E3" w:rsidRPr="005133CF" w:rsidRDefault="001545E3" w:rsidP="001545E3">
            <w:pPr>
              <w:ind w:left="232" w:right="43" w:hanging="90"/>
              <w:jc w:val="both"/>
              <w:rPr>
                <w:sz w:val="22"/>
                <w:szCs w:val="22"/>
                <w:lang w:val="kk-KZ" w:eastAsia="ru-RU"/>
              </w:rPr>
            </w:pPr>
            <w:r w:rsidRPr="005133CF">
              <w:rPr>
                <w:bCs/>
                <w:sz w:val="22"/>
                <w:szCs w:val="22"/>
                <w:lang w:val="kk-KZ" w:eastAsia="ru-RU"/>
              </w:rPr>
              <w:t xml:space="preserve"> 6.1. </w:t>
            </w:r>
            <w:r w:rsidRPr="005133CF">
              <w:rPr>
                <w:sz w:val="22"/>
                <w:szCs w:val="22"/>
                <w:lang w:val="kk-KZ" w:eastAsia="ru-RU"/>
              </w:rPr>
              <w:t>болашақ кәсіби қызметте, педагогикалық практикада мектеп биологиясы көмегімен оқу, әр түрлі жастағы білім алушыларды тәрбиелеу және дамыту бойынша биология мұғалімінің кәсіби педагогикалық құзыреттілігін (тұлға және қызмет) қалыптастырады;</w:t>
            </w:r>
          </w:p>
          <w:p w:rsidR="001545E3" w:rsidRPr="005133CF" w:rsidRDefault="001545E3" w:rsidP="001545E3">
            <w:pPr>
              <w:ind w:left="132" w:right="142"/>
              <w:jc w:val="both"/>
              <w:rPr>
                <w:rFonts w:eastAsia="Calibri"/>
                <w:bCs/>
                <w:sz w:val="22"/>
                <w:szCs w:val="22"/>
              </w:rPr>
            </w:pPr>
            <w:r w:rsidRPr="005133CF">
              <w:rPr>
                <w:rFonts w:eastAsia="Calibri"/>
                <w:bCs/>
                <w:sz w:val="22"/>
                <w:szCs w:val="22"/>
              </w:rPr>
              <w:t>6.2</w:t>
            </w:r>
            <w:r w:rsidRPr="005133CF">
              <w:rPr>
                <w:rFonts w:eastAsia="Calibri"/>
                <w:bCs/>
                <w:sz w:val="22"/>
                <w:szCs w:val="22"/>
                <w:lang w:val="kk-KZ"/>
              </w:rPr>
              <w:t> </w:t>
            </w:r>
            <w:proofErr w:type="spellStart"/>
            <w:r w:rsidRPr="005133CF">
              <w:rPr>
                <w:rFonts w:eastAsia="Calibri"/>
                <w:bCs/>
                <w:sz w:val="22"/>
                <w:szCs w:val="22"/>
              </w:rPr>
              <w:t>биологиялық</w:t>
            </w:r>
            <w:proofErr w:type="spellEnd"/>
            <w:r w:rsidRPr="005133CF">
              <w:rPr>
                <w:rFonts w:eastAsia="Calibri"/>
                <w:bCs/>
                <w:sz w:val="22"/>
                <w:szCs w:val="22"/>
              </w:rPr>
              <w:t xml:space="preserve"> </w:t>
            </w:r>
            <w:proofErr w:type="spellStart"/>
            <w:r w:rsidRPr="005133CF">
              <w:rPr>
                <w:rFonts w:eastAsia="Calibri"/>
                <w:bCs/>
                <w:sz w:val="22"/>
                <w:szCs w:val="22"/>
              </w:rPr>
              <w:t>процестерде</w:t>
            </w:r>
            <w:proofErr w:type="spellEnd"/>
            <w:r w:rsidRPr="005133CF">
              <w:rPr>
                <w:rFonts w:eastAsia="Calibri"/>
                <w:bCs/>
                <w:sz w:val="22"/>
                <w:szCs w:val="22"/>
              </w:rPr>
              <w:t xml:space="preserve"> </w:t>
            </w:r>
            <w:proofErr w:type="spellStart"/>
            <w:r w:rsidRPr="005133CF">
              <w:rPr>
                <w:rFonts w:eastAsia="Calibri"/>
                <w:bCs/>
                <w:sz w:val="22"/>
                <w:szCs w:val="22"/>
              </w:rPr>
              <w:t>математикалық</w:t>
            </w:r>
            <w:proofErr w:type="spellEnd"/>
            <w:r w:rsidRPr="005133CF">
              <w:rPr>
                <w:rFonts w:eastAsia="Calibri"/>
                <w:bCs/>
                <w:sz w:val="22"/>
                <w:szCs w:val="22"/>
              </w:rPr>
              <w:t xml:space="preserve"> </w:t>
            </w:r>
            <w:proofErr w:type="spellStart"/>
            <w:r w:rsidRPr="005133CF">
              <w:rPr>
                <w:rFonts w:eastAsia="Calibri"/>
                <w:bCs/>
                <w:sz w:val="22"/>
                <w:szCs w:val="22"/>
              </w:rPr>
              <w:t>модельдерді</w:t>
            </w:r>
            <w:proofErr w:type="spellEnd"/>
            <w:r w:rsidRPr="005133CF">
              <w:rPr>
                <w:rFonts w:eastAsia="Calibri"/>
                <w:bCs/>
                <w:sz w:val="22"/>
                <w:szCs w:val="22"/>
              </w:rPr>
              <w:t xml:space="preserve"> </w:t>
            </w:r>
            <w:proofErr w:type="spellStart"/>
            <w:r w:rsidRPr="005133CF">
              <w:rPr>
                <w:rFonts w:eastAsia="Calibri"/>
                <w:bCs/>
                <w:sz w:val="22"/>
                <w:szCs w:val="22"/>
              </w:rPr>
              <w:t>құру</w:t>
            </w:r>
            <w:proofErr w:type="spellEnd"/>
            <w:r w:rsidRPr="005133CF">
              <w:rPr>
                <w:rFonts w:eastAsia="Calibri"/>
                <w:bCs/>
                <w:sz w:val="22"/>
                <w:szCs w:val="22"/>
              </w:rPr>
              <w:t xml:space="preserve"> </w:t>
            </w:r>
            <w:proofErr w:type="spellStart"/>
            <w:r w:rsidRPr="005133CF">
              <w:rPr>
                <w:rFonts w:eastAsia="Calibri"/>
                <w:bCs/>
                <w:sz w:val="22"/>
                <w:szCs w:val="22"/>
              </w:rPr>
              <w:t>және</w:t>
            </w:r>
            <w:proofErr w:type="spellEnd"/>
            <w:r w:rsidRPr="005133CF">
              <w:rPr>
                <w:rFonts w:eastAsia="Calibri"/>
                <w:bCs/>
                <w:sz w:val="22"/>
                <w:szCs w:val="22"/>
              </w:rPr>
              <w:t xml:space="preserve"> </w:t>
            </w:r>
            <w:proofErr w:type="spellStart"/>
            <w:r w:rsidRPr="005133CF">
              <w:rPr>
                <w:rFonts w:eastAsia="Calibri"/>
                <w:bCs/>
                <w:sz w:val="22"/>
                <w:szCs w:val="22"/>
              </w:rPr>
              <w:t>қолдану</w:t>
            </w:r>
            <w:proofErr w:type="spellEnd"/>
            <w:r w:rsidRPr="005133CF">
              <w:rPr>
                <w:rFonts w:eastAsia="Calibri"/>
                <w:bCs/>
                <w:sz w:val="22"/>
                <w:szCs w:val="22"/>
              </w:rPr>
              <w:t xml:space="preserve"> </w:t>
            </w:r>
            <w:proofErr w:type="spellStart"/>
            <w:r w:rsidRPr="005133CF">
              <w:rPr>
                <w:rFonts w:eastAsia="Calibri"/>
                <w:bCs/>
                <w:sz w:val="22"/>
                <w:szCs w:val="22"/>
              </w:rPr>
              <w:t>принциптерін</w:t>
            </w:r>
            <w:proofErr w:type="spellEnd"/>
            <w:r w:rsidRPr="005133CF">
              <w:rPr>
                <w:rFonts w:eastAsia="Calibri"/>
                <w:bCs/>
                <w:sz w:val="22"/>
                <w:szCs w:val="22"/>
                <w:lang w:val="kk-KZ"/>
              </w:rPr>
              <w:t xml:space="preserve"> игереді</w:t>
            </w:r>
            <w:r w:rsidRPr="005133CF">
              <w:rPr>
                <w:rFonts w:eastAsia="Calibri"/>
                <w:bCs/>
                <w:sz w:val="22"/>
                <w:szCs w:val="22"/>
              </w:rPr>
              <w:t>.</w:t>
            </w:r>
          </w:p>
        </w:tc>
      </w:tr>
      <w:tr w:rsidR="001545E3" w:rsidRPr="005133CF" w:rsidTr="00B74267">
        <w:tblPrEx>
          <w:tblLook w:val="04A0" w:firstRow="1" w:lastRow="0" w:firstColumn="1" w:lastColumn="0" w:noHBand="0" w:noVBand="1"/>
        </w:tblPrEx>
        <w:trPr>
          <w:trHeight w:val="288"/>
          <w:jc w:val="center"/>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rsidR="001545E3" w:rsidRPr="005133CF" w:rsidRDefault="001545E3" w:rsidP="001545E3">
            <w:pPr>
              <w:rPr>
                <w:sz w:val="22"/>
                <w:szCs w:val="22"/>
                <w:lang w:eastAsia="ru-RU"/>
              </w:rPr>
            </w:pPr>
            <w:proofErr w:type="spellStart"/>
            <w:r w:rsidRPr="005133CF">
              <w:rPr>
                <w:sz w:val="22"/>
                <w:szCs w:val="22"/>
                <w:lang w:eastAsia="ru-RU"/>
              </w:rPr>
              <w:t>Пререквизиттер</w:t>
            </w:r>
            <w:proofErr w:type="spellEnd"/>
            <w:r w:rsidRPr="005133CF">
              <w:rPr>
                <w:sz w:val="22"/>
                <w:szCs w:val="22"/>
                <w:lang w:eastAsia="ru-RU"/>
              </w:rPr>
              <w:t xml:space="preserve"> </w:t>
            </w:r>
          </w:p>
        </w:tc>
        <w:tc>
          <w:tcPr>
            <w:tcW w:w="7938" w:type="dxa"/>
            <w:gridSpan w:val="2"/>
            <w:tcBorders>
              <w:top w:val="single" w:sz="4" w:space="0" w:color="000000"/>
              <w:left w:val="single" w:sz="4" w:space="0" w:color="000000"/>
              <w:right w:val="single" w:sz="4" w:space="0" w:color="000000"/>
            </w:tcBorders>
            <w:shd w:val="clear" w:color="auto" w:fill="auto"/>
            <w:tcMar>
              <w:top w:w="-1" w:type="dxa"/>
              <w:left w:w="-1" w:type="dxa"/>
              <w:bottom w:w="-1" w:type="dxa"/>
              <w:right w:w="-1" w:type="dxa"/>
            </w:tcMar>
          </w:tcPr>
          <w:p w:rsidR="001545E3" w:rsidRPr="005133CF" w:rsidRDefault="001545E3" w:rsidP="001545E3">
            <w:pPr>
              <w:ind w:right="44"/>
              <w:jc w:val="both"/>
              <w:rPr>
                <w:sz w:val="22"/>
                <w:szCs w:val="22"/>
                <w:lang w:eastAsia="ru-RU"/>
              </w:rPr>
            </w:pPr>
            <w:r w:rsidRPr="005133CF">
              <w:rPr>
                <w:sz w:val="22"/>
                <w:szCs w:val="22"/>
                <w:lang w:val="kk-KZ" w:eastAsia="ru-RU"/>
              </w:rPr>
              <w:t>Физиканың, химияның, биологиялық пәндердің (зоология, ботаника, адам анатомиясы, генетика, эволюция, жалпы биология) мектептік курстары.</w:t>
            </w:r>
          </w:p>
        </w:tc>
      </w:tr>
      <w:tr w:rsidR="001545E3" w:rsidRPr="005133CF" w:rsidTr="00B74267">
        <w:tblPrEx>
          <w:tblLook w:val="04A0" w:firstRow="1" w:lastRow="0" w:firstColumn="1" w:lastColumn="0" w:noHBand="0" w:noVBand="1"/>
        </w:tblPrEx>
        <w:trPr>
          <w:trHeight w:val="288"/>
          <w:jc w:val="center"/>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rsidR="001545E3" w:rsidRPr="005133CF" w:rsidRDefault="001545E3" w:rsidP="001545E3">
            <w:pPr>
              <w:rPr>
                <w:sz w:val="22"/>
                <w:szCs w:val="22"/>
                <w:lang w:eastAsia="ru-RU"/>
              </w:rPr>
            </w:pPr>
            <w:proofErr w:type="spellStart"/>
            <w:r w:rsidRPr="005133CF">
              <w:rPr>
                <w:sz w:val="22"/>
                <w:szCs w:val="22"/>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rsidR="001545E3" w:rsidRPr="005133CF" w:rsidRDefault="001545E3" w:rsidP="001545E3">
            <w:pPr>
              <w:ind w:right="44"/>
              <w:jc w:val="both"/>
              <w:rPr>
                <w:sz w:val="22"/>
                <w:szCs w:val="22"/>
                <w:lang w:val="kk-KZ" w:eastAsia="ru-RU"/>
              </w:rPr>
            </w:pPr>
            <w:r w:rsidRPr="005133CF">
              <w:rPr>
                <w:sz w:val="22"/>
                <w:szCs w:val="22"/>
                <w:lang w:val="kk-KZ" w:eastAsia="ru-RU"/>
              </w:rPr>
              <w:t>Жеке даму биологиясы, жасқа сай физиология</w:t>
            </w:r>
          </w:p>
        </w:tc>
      </w:tr>
      <w:tr w:rsidR="001545E3" w:rsidRPr="00E665A4" w:rsidTr="00B74267">
        <w:tblPrEx>
          <w:tblLook w:val="04A0" w:firstRow="1" w:lastRow="0" w:firstColumn="1" w:lastColumn="0" w:noHBand="0" w:noVBand="1"/>
        </w:tblPrEx>
        <w:trPr>
          <w:trHeight w:val="781"/>
          <w:jc w:val="center"/>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rsidR="001545E3" w:rsidRPr="005133CF" w:rsidRDefault="001545E3" w:rsidP="001545E3">
            <w:pPr>
              <w:ind w:left="57" w:right="57"/>
              <w:rPr>
                <w:sz w:val="22"/>
                <w:szCs w:val="22"/>
                <w:lang w:val="kk-KZ" w:eastAsia="ru-RU"/>
              </w:rPr>
            </w:pPr>
            <w:r w:rsidRPr="005133CF">
              <w:rPr>
                <w:bCs/>
                <w:sz w:val="22"/>
                <w:szCs w:val="22"/>
                <w:lang w:val="kk-KZ" w:eastAsia="ru-RU"/>
              </w:rPr>
              <w:t>Әдебиеттер және ресурстар</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rsidR="001545E3" w:rsidRPr="005133CF" w:rsidRDefault="001545E3" w:rsidP="001545E3">
            <w:pPr>
              <w:rPr>
                <w:rFonts w:eastAsia="Calibri"/>
                <w:sz w:val="22"/>
                <w:szCs w:val="22"/>
                <w:lang w:val="kk-KZ"/>
              </w:rPr>
            </w:pPr>
            <w:r w:rsidRPr="005133CF">
              <w:rPr>
                <w:rFonts w:eastAsia="Calibri"/>
                <w:sz w:val="22"/>
                <w:szCs w:val="22"/>
                <w:lang w:val="kk-KZ"/>
              </w:rPr>
              <w:t>Оқу әдебиеттері:</w:t>
            </w:r>
          </w:p>
          <w:p w:rsidR="001E09E0" w:rsidRPr="005133CF" w:rsidRDefault="001E09E0" w:rsidP="001E09E0">
            <w:pPr>
              <w:rPr>
                <w:rFonts w:eastAsia="Calibri"/>
                <w:sz w:val="22"/>
                <w:szCs w:val="22"/>
                <w:lang w:val="kk-KZ"/>
              </w:rPr>
            </w:pPr>
            <w:r w:rsidRPr="005133CF">
              <w:rPr>
                <w:rFonts w:eastAsia="Calibri"/>
                <w:sz w:val="22"/>
                <w:szCs w:val="22"/>
                <w:lang w:val="kk-KZ"/>
              </w:rPr>
              <w:t xml:space="preserve">1.Государственный общеобязательный стандарт   среднего образования (начального, основного среднего, общего среднего  образования). Утвержден постановлением Правительства Республики Казахстан от 23 августа 2012 года № 1080 </w:t>
            </w:r>
          </w:p>
          <w:p w:rsidR="001E09E0" w:rsidRPr="005133CF" w:rsidRDefault="001E09E0" w:rsidP="001E09E0">
            <w:pPr>
              <w:rPr>
                <w:rFonts w:eastAsia="Calibri"/>
                <w:sz w:val="22"/>
                <w:szCs w:val="22"/>
                <w:lang w:val="kk-KZ"/>
              </w:rPr>
            </w:pPr>
            <w:r w:rsidRPr="005133CF">
              <w:rPr>
                <w:rFonts w:eastAsia="Calibri"/>
                <w:sz w:val="22"/>
                <w:szCs w:val="22"/>
                <w:lang w:val="kk-KZ"/>
              </w:rPr>
              <w:t>2.Закон Республики Казахстан от 27 июля 2007 года № 319-III «Об образовании» (с изменениями и дополнениями по состоянию на 21.07.2015 г.) ...</w:t>
            </w:r>
          </w:p>
          <w:p w:rsidR="001E09E0" w:rsidRPr="005133CF" w:rsidRDefault="001E09E0" w:rsidP="001E09E0">
            <w:pPr>
              <w:rPr>
                <w:rFonts w:eastAsia="Calibri"/>
                <w:sz w:val="22"/>
                <w:szCs w:val="22"/>
                <w:lang w:val="kk-KZ"/>
              </w:rPr>
            </w:pPr>
            <w:r w:rsidRPr="005133CF">
              <w:rPr>
                <w:rFonts w:eastAsia="Calibri"/>
                <w:sz w:val="22"/>
                <w:szCs w:val="22"/>
                <w:lang w:val="kk-KZ"/>
              </w:rPr>
              <w:t>3.ГОСО РК 5.04.033-2011. «Послевузовское образование. Магистратура. Основные положения». Утвержден приказом Министра образования и науки Республики Казахстан от 17 июня 2011 года №261</w:t>
            </w:r>
          </w:p>
          <w:p w:rsidR="001E09E0" w:rsidRPr="005133CF" w:rsidRDefault="001E09E0" w:rsidP="001E09E0">
            <w:pPr>
              <w:rPr>
                <w:rFonts w:eastAsia="Calibri"/>
                <w:sz w:val="22"/>
                <w:szCs w:val="22"/>
                <w:lang w:val="kk-KZ"/>
              </w:rPr>
            </w:pPr>
            <w:r w:rsidRPr="005133CF">
              <w:rPr>
                <w:rFonts w:eastAsia="Calibri"/>
                <w:sz w:val="22"/>
                <w:szCs w:val="22"/>
                <w:lang w:val="kk-KZ"/>
              </w:rPr>
              <w:t>4.ГОСО РК 5.04.019-2011 «Высшее образование . Бакалавриат. Основные положения» Утвержден  приказом Министра образования и науки Республики Казахстан от 17 июня 2011 года №261</w:t>
            </w:r>
          </w:p>
          <w:p w:rsidR="001E09E0" w:rsidRPr="005133CF" w:rsidRDefault="001E09E0" w:rsidP="001E09E0">
            <w:pPr>
              <w:rPr>
                <w:rFonts w:eastAsia="Calibri"/>
                <w:sz w:val="22"/>
                <w:szCs w:val="22"/>
                <w:lang w:val="kk-KZ"/>
              </w:rPr>
            </w:pPr>
            <w:r w:rsidRPr="005133CF">
              <w:rPr>
                <w:rFonts w:eastAsia="Calibri"/>
                <w:sz w:val="22"/>
                <w:szCs w:val="22"/>
                <w:lang w:val="kk-KZ"/>
              </w:rPr>
              <w:t>5.Правила организации учебного процесса по кредитной технологии обучения. Утверждены приказом Министра образования и науки Республики Казахстан от 20 апреля 2011 года № 152</w:t>
            </w:r>
          </w:p>
          <w:p w:rsidR="001545E3" w:rsidRPr="005133CF" w:rsidRDefault="001E09E0" w:rsidP="001545E3">
            <w:pPr>
              <w:rPr>
                <w:rFonts w:eastAsia="Calibri"/>
                <w:sz w:val="22"/>
                <w:szCs w:val="22"/>
                <w:lang w:val="kk-KZ"/>
              </w:rPr>
            </w:pPr>
            <w:r w:rsidRPr="005133CF">
              <w:rPr>
                <w:rFonts w:eastAsia="Calibri"/>
                <w:sz w:val="22"/>
                <w:szCs w:val="22"/>
                <w:lang w:val="kk-KZ"/>
              </w:rPr>
              <w:t>6</w:t>
            </w:r>
            <w:r w:rsidR="001545E3" w:rsidRPr="005133CF">
              <w:rPr>
                <w:rFonts w:eastAsia="Calibri"/>
                <w:sz w:val="22"/>
                <w:szCs w:val="22"/>
                <w:lang w:val="kk-KZ"/>
              </w:rPr>
              <w:t>. Агуреева, О. В. Концепции современного естествознания. Краткий курс / О.В. Агуреева. - М.: Окей-книга, 2020. - 160 c.</w:t>
            </w:r>
          </w:p>
          <w:p w:rsidR="001545E3" w:rsidRPr="005133CF" w:rsidRDefault="001E09E0" w:rsidP="001545E3">
            <w:pPr>
              <w:rPr>
                <w:rFonts w:eastAsia="Calibri"/>
                <w:sz w:val="22"/>
                <w:szCs w:val="22"/>
                <w:lang w:val="kk-KZ"/>
              </w:rPr>
            </w:pPr>
            <w:r w:rsidRPr="005133CF">
              <w:rPr>
                <w:rFonts w:eastAsia="Calibri"/>
                <w:sz w:val="22"/>
                <w:szCs w:val="22"/>
                <w:lang w:val="kk-KZ"/>
              </w:rPr>
              <w:t>7</w:t>
            </w:r>
            <w:r w:rsidR="001545E3" w:rsidRPr="005133CF">
              <w:rPr>
                <w:rFonts w:eastAsia="Calibri"/>
                <w:sz w:val="22"/>
                <w:szCs w:val="22"/>
                <w:lang w:val="kk-KZ"/>
              </w:rPr>
              <w:t>. Бабушкин, А. Н. Современные концепции естествознания / А.Н. Бабушкин. - М.: Лань, 2016. - 208 c.</w:t>
            </w:r>
          </w:p>
          <w:p w:rsidR="001545E3" w:rsidRPr="005133CF" w:rsidRDefault="001E09E0" w:rsidP="001545E3">
            <w:pPr>
              <w:rPr>
                <w:rFonts w:eastAsia="Calibri"/>
                <w:sz w:val="22"/>
                <w:szCs w:val="22"/>
                <w:lang w:val="kk-KZ"/>
              </w:rPr>
            </w:pPr>
            <w:r w:rsidRPr="005133CF">
              <w:rPr>
                <w:rFonts w:eastAsia="Calibri"/>
                <w:sz w:val="22"/>
                <w:szCs w:val="22"/>
                <w:lang w:val="kk-KZ"/>
              </w:rPr>
              <w:lastRenderedPageBreak/>
              <w:t>8</w:t>
            </w:r>
            <w:r w:rsidR="001545E3" w:rsidRPr="005133CF">
              <w:rPr>
                <w:rFonts w:eastAsia="Calibri"/>
                <w:sz w:val="22"/>
                <w:szCs w:val="22"/>
                <w:lang w:val="kk-KZ"/>
              </w:rPr>
              <w:t>. Баксанский, О.Е. Нанотехнологии, биомедицина, философия образования в зеркале междисциплинарного контекста / О.Е. Баксанский. - Москва: Гостехиздат, 2016. - 950 c.</w:t>
            </w:r>
          </w:p>
          <w:p w:rsidR="001545E3" w:rsidRPr="005133CF" w:rsidRDefault="001E09E0" w:rsidP="001545E3">
            <w:pPr>
              <w:rPr>
                <w:rFonts w:eastAsia="Calibri"/>
                <w:sz w:val="22"/>
                <w:szCs w:val="22"/>
                <w:lang w:val="kk-KZ"/>
              </w:rPr>
            </w:pPr>
            <w:r w:rsidRPr="005133CF">
              <w:rPr>
                <w:rFonts w:eastAsia="Calibri"/>
                <w:sz w:val="22"/>
                <w:szCs w:val="22"/>
                <w:lang w:val="kk-KZ"/>
              </w:rPr>
              <w:t>9</w:t>
            </w:r>
            <w:r w:rsidR="001545E3" w:rsidRPr="005133CF">
              <w:rPr>
                <w:rFonts w:eastAsia="Calibri"/>
                <w:sz w:val="22"/>
                <w:szCs w:val="22"/>
                <w:lang w:val="kk-KZ"/>
              </w:rPr>
              <w:t>. Брызгалина, Е. В. Концепции современного естествознания / Е.В. Брызгалина. - М.: Проспект, 2020. - 494 c.</w:t>
            </w:r>
          </w:p>
          <w:p w:rsidR="001545E3" w:rsidRPr="005133CF" w:rsidRDefault="001E09E0" w:rsidP="001545E3">
            <w:pPr>
              <w:rPr>
                <w:rFonts w:eastAsia="Calibri"/>
                <w:sz w:val="22"/>
                <w:szCs w:val="22"/>
                <w:lang w:val="kk-KZ"/>
              </w:rPr>
            </w:pPr>
            <w:r w:rsidRPr="005133CF">
              <w:rPr>
                <w:rFonts w:eastAsia="Calibri"/>
                <w:sz w:val="22"/>
                <w:szCs w:val="22"/>
                <w:lang w:val="kk-KZ"/>
              </w:rPr>
              <w:t>10</w:t>
            </w:r>
            <w:r w:rsidR="001545E3" w:rsidRPr="005133CF">
              <w:rPr>
                <w:rFonts w:eastAsia="Calibri"/>
                <w:sz w:val="22"/>
                <w:szCs w:val="22"/>
                <w:lang w:val="kk-KZ"/>
              </w:rPr>
              <w:t>. Введение в историю и философию науки. Учебное пособие / С.А. Лебедев и др. - М.: Академический Проект, Культура, 2016. - 416 c.</w:t>
            </w:r>
          </w:p>
          <w:p w:rsidR="001545E3" w:rsidRPr="005133CF" w:rsidRDefault="001E09E0" w:rsidP="001545E3">
            <w:pPr>
              <w:rPr>
                <w:rFonts w:eastAsia="Calibri"/>
                <w:sz w:val="22"/>
                <w:szCs w:val="22"/>
                <w:lang w:val="kk-KZ"/>
              </w:rPr>
            </w:pPr>
            <w:r w:rsidRPr="005133CF">
              <w:rPr>
                <w:rFonts w:eastAsia="Calibri"/>
                <w:sz w:val="22"/>
                <w:szCs w:val="22"/>
                <w:lang w:val="kk-KZ"/>
              </w:rPr>
              <w:t>11</w:t>
            </w:r>
            <w:r w:rsidR="001545E3" w:rsidRPr="005133CF">
              <w:rPr>
                <w:rFonts w:eastAsia="Calibri"/>
                <w:sz w:val="22"/>
                <w:szCs w:val="22"/>
                <w:lang w:val="kk-KZ"/>
              </w:rPr>
              <w:t>. Горелов, А. А. Концепции современного естествознания / А.А. Горелов. - М.: АСТ, Астрель, 2020. - 384 c.</w:t>
            </w:r>
          </w:p>
          <w:p w:rsidR="001545E3" w:rsidRPr="005133CF" w:rsidRDefault="001E09E0" w:rsidP="001545E3">
            <w:pPr>
              <w:rPr>
                <w:rFonts w:eastAsia="Calibri"/>
                <w:sz w:val="22"/>
                <w:szCs w:val="22"/>
                <w:lang w:val="kk-KZ"/>
              </w:rPr>
            </w:pPr>
            <w:r w:rsidRPr="005133CF">
              <w:rPr>
                <w:rFonts w:eastAsia="Calibri"/>
                <w:sz w:val="22"/>
                <w:szCs w:val="22"/>
                <w:lang w:val="kk-KZ"/>
              </w:rPr>
              <w:t>12</w:t>
            </w:r>
            <w:r w:rsidR="001545E3" w:rsidRPr="005133CF">
              <w:rPr>
                <w:rFonts w:eastAsia="Calibri"/>
                <w:sz w:val="22"/>
                <w:szCs w:val="22"/>
                <w:lang w:val="kk-KZ"/>
              </w:rPr>
              <w:t>. Горелов, А. А. Концепции современного естествознания / А.А. Горелов. - М.: Юрайт, Высшее образование, 2020. - 336 c.</w:t>
            </w:r>
          </w:p>
          <w:p w:rsidR="001545E3" w:rsidRPr="005133CF" w:rsidRDefault="001E09E0" w:rsidP="001545E3">
            <w:pPr>
              <w:rPr>
                <w:rFonts w:eastAsia="Calibri"/>
                <w:sz w:val="22"/>
                <w:szCs w:val="22"/>
                <w:lang w:val="kk-KZ"/>
              </w:rPr>
            </w:pPr>
            <w:r w:rsidRPr="005133CF">
              <w:rPr>
                <w:rFonts w:eastAsia="Calibri"/>
                <w:sz w:val="22"/>
                <w:szCs w:val="22"/>
                <w:lang w:val="kk-KZ"/>
              </w:rPr>
              <w:t>13</w:t>
            </w:r>
            <w:r w:rsidR="001545E3" w:rsidRPr="005133CF">
              <w:rPr>
                <w:rFonts w:eastAsia="Calibri"/>
                <w:sz w:val="22"/>
                <w:szCs w:val="22"/>
                <w:lang w:val="kk-KZ"/>
              </w:rPr>
              <w:t>. Горелов, А. А. Концепции современного естествознания. Конспект лекций / А.А. Горелов. - М.: КноРус, 2015. - 979 c.</w:t>
            </w:r>
          </w:p>
          <w:p w:rsidR="001545E3" w:rsidRPr="005133CF" w:rsidRDefault="001E09E0" w:rsidP="001545E3">
            <w:pPr>
              <w:rPr>
                <w:rFonts w:eastAsia="Calibri"/>
                <w:sz w:val="22"/>
                <w:szCs w:val="22"/>
                <w:lang w:val="kk-KZ"/>
              </w:rPr>
            </w:pPr>
            <w:r w:rsidRPr="005133CF">
              <w:rPr>
                <w:rFonts w:eastAsia="Calibri"/>
                <w:sz w:val="22"/>
                <w:szCs w:val="22"/>
                <w:lang w:val="kk-KZ"/>
              </w:rPr>
              <w:t>14</w:t>
            </w:r>
            <w:r w:rsidR="001545E3" w:rsidRPr="005133CF">
              <w:rPr>
                <w:rFonts w:eastAsia="Calibri"/>
                <w:sz w:val="22"/>
                <w:szCs w:val="22"/>
                <w:lang w:val="kk-KZ"/>
              </w:rPr>
              <w:t>.  Дудь, Александр Петрович Лекция 11 Биологическая Эволюция / Дудь Александр Петрович. - Москва: ИЛ, 2017. - 585 c.</w:t>
            </w:r>
          </w:p>
          <w:p w:rsidR="001545E3" w:rsidRPr="005133CF" w:rsidRDefault="001545E3" w:rsidP="001545E3">
            <w:pPr>
              <w:rPr>
                <w:rFonts w:eastAsia="Calibri"/>
                <w:sz w:val="22"/>
                <w:szCs w:val="22"/>
                <w:lang w:val="kk-KZ"/>
              </w:rPr>
            </w:pPr>
            <w:r w:rsidRPr="005133CF">
              <w:rPr>
                <w:rFonts w:eastAsia="Calibri"/>
                <w:sz w:val="22"/>
                <w:szCs w:val="22"/>
                <w:lang w:val="kk-KZ"/>
              </w:rPr>
              <w:t>1</w:t>
            </w:r>
            <w:r w:rsidR="001E09E0" w:rsidRPr="005133CF">
              <w:rPr>
                <w:rFonts w:eastAsia="Calibri"/>
                <w:sz w:val="22"/>
                <w:szCs w:val="22"/>
                <w:lang w:val="kk-KZ"/>
              </w:rPr>
              <w:t>5</w:t>
            </w:r>
            <w:r w:rsidR="004726E9" w:rsidRPr="005133CF">
              <w:rPr>
                <w:rFonts w:eastAsia="Calibri"/>
                <w:sz w:val="22"/>
                <w:szCs w:val="22"/>
                <w:lang w:val="kk-KZ"/>
              </w:rPr>
              <w:t>.</w:t>
            </w:r>
            <w:r w:rsidRPr="005133CF">
              <w:rPr>
                <w:rFonts w:eastAsia="Calibri"/>
                <w:sz w:val="22"/>
                <w:szCs w:val="22"/>
                <w:lang w:val="kk-KZ"/>
              </w:rPr>
              <w:t xml:space="preserve"> Журавлева, Г.Ф. Основы учения о биосфере (общие вопросы). Учебное пособие / Г.Ф. Журавлева, Д.К. Магзанова. - Москва: СПб. [и др.] : Питер, 2016. - 641 c.</w:t>
            </w:r>
          </w:p>
          <w:p w:rsidR="001545E3" w:rsidRPr="005133CF" w:rsidRDefault="001545E3" w:rsidP="001545E3">
            <w:pPr>
              <w:rPr>
                <w:rFonts w:eastAsia="Calibri"/>
                <w:sz w:val="22"/>
                <w:szCs w:val="22"/>
                <w:lang w:val="kk-KZ"/>
              </w:rPr>
            </w:pPr>
            <w:r w:rsidRPr="005133CF">
              <w:rPr>
                <w:rFonts w:eastAsia="Calibri"/>
                <w:sz w:val="22"/>
                <w:szCs w:val="22"/>
                <w:lang w:val="kk-KZ"/>
              </w:rPr>
              <w:t>1</w:t>
            </w:r>
            <w:r w:rsidR="001E09E0" w:rsidRPr="005133CF">
              <w:rPr>
                <w:rFonts w:eastAsia="Calibri"/>
                <w:sz w:val="22"/>
                <w:szCs w:val="22"/>
                <w:lang w:val="kk-KZ"/>
              </w:rPr>
              <w:t>6</w:t>
            </w:r>
            <w:r w:rsidRPr="005133CF">
              <w:rPr>
                <w:rFonts w:eastAsia="Calibri"/>
                <w:sz w:val="22"/>
                <w:szCs w:val="22"/>
                <w:lang w:val="kk-KZ"/>
              </w:rPr>
              <w:t>.Көшкімбаев Қ.С., Атанбаева Г.К., Тусупбекова Г.А., Ыдырыс А., Кулбаева М.С., Басыгараев Ж.М., Уршеева Б.И., Аблайханова Н.Т. Қазіргі жаратылыстану концепциялары (биология). Оқу құралы. Алматы. Қазақ университеті.2018ж.</w:t>
            </w:r>
          </w:p>
          <w:p w:rsidR="001545E3" w:rsidRPr="005133CF" w:rsidRDefault="001545E3" w:rsidP="001545E3">
            <w:pPr>
              <w:ind w:left="57" w:right="57"/>
              <w:rPr>
                <w:rFonts w:eastAsia="Calibri"/>
                <w:sz w:val="22"/>
                <w:szCs w:val="22"/>
                <w:lang w:val="kk-KZ"/>
              </w:rPr>
            </w:pPr>
            <w:r w:rsidRPr="005133CF">
              <w:rPr>
                <w:rFonts w:eastAsia="Calibri"/>
                <w:sz w:val="22"/>
                <w:szCs w:val="22"/>
                <w:lang w:val="kk-KZ"/>
              </w:rPr>
              <w:t xml:space="preserve">Онлайн қол жетімділігі: Қосымша әдебиеттер мен пайдаланылатын материалдар univer.kaznu.kz жүйесінде пәннің оқулықтармен қамтамсыз ету картасында көрсетілген. Сонымен бірге үй тапсырмалары мен қосымша ізденіс үшін  мәліметтер базасы жүйесінде univer.kaznu.kz сайтының ПОӘК бөлімінде қол жетімді.  </w:t>
            </w:r>
          </w:p>
        </w:tc>
      </w:tr>
    </w:tbl>
    <w:p w:rsidR="001545E3" w:rsidRPr="005133CF" w:rsidRDefault="001545E3" w:rsidP="001545E3">
      <w:pPr>
        <w:ind w:left="57" w:right="57"/>
        <w:rPr>
          <w:vanish/>
          <w:sz w:val="22"/>
          <w:szCs w:val="22"/>
          <w:lang w:val="kk-KZ" w:eastAsia="ru-RU"/>
        </w:rPr>
      </w:pPr>
    </w:p>
    <w:tbl>
      <w:tblPr>
        <w:tblW w:w="10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860"/>
        <w:gridCol w:w="8172"/>
      </w:tblGrid>
      <w:tr w:rsidR="001545E3" w:rsidRPr="005133CF" w:rsidTr="00B74267">
        <w:trPr>
          <w:jc w:val="center"/>
        </w:trPr>
        <w:tc>
          <w:tcPr>
            <w:tcW w:w="1860" w:type="dxa"/>
            <w:shd w:val="clear" w:color="auto" w:fill="auto"/>
          </w:tcPr>
          <w:p w:rsidR="001545E3" w:rsidRPr="005133CF" w:rsidRDefault="001545E3" w:rsidP="001545E3">
            <w:pPr>
              <w:ind w:left="57" w:right="57"/>
              <w:rPr>
                <w:sz w:val="22"/>
                <w:szCs w:val="22"/>
                <w:lang w:val="kk-KZ" w:eastAsia="ru-RU"/>
              </w:rPr>
            </w:pPr>
            <w:r w:rsidRPr="005133CF">
              <w:rPr>
                <w:sz w:val="22"/>
                <w:szCs w:val="22"/>
                <w:lang w:val="kk-KZ" w:eastAsia="ru-RU"/>
              </w:rPr>
              <w:t xml:space="preserve">Университеттік моральдық-этикалық құндылықтар шеңберіндегі курстың академиялық саясаты </w:t>
            </w:r>
          </w:p>
        </w:tc>
        <w:tc>
          <w:tcPr>
            <w:tcW w:w="8172" w:type="dxa"/>
            <w:shd w:val="clear" w:color="auto" w:fill="auto"/>
          </w:tcPr>
          <w:p w:rsidR="001545E3" w:rsidRPr="005133CF" w:rsidRDefault="001545E3" w:rsidP="001545E3">
            <w:pPr>
              <w:ind w:left="57" w:right="57"/>
              <w:jc w:val="both"/>
              <w:rPr>
                <w:sz w:val="22"/>
                <w:szCs w:val="22"/>
                <w:lang w:val="kk-KZ" w:eastAsia="ru-RU"/>
              </w:rPr>
            </w:pPr>
            <w:r w:rsidRPr="005133CF">
              <w:rPr>
                <w:sz w:val="22"/>
                <w:szCs w:val="22"/>
                <w:lang w:val="kk-KZ" w:eastAsia="ru-RU"/>
              </w:rPr>
              <w:t xml:space="preserve">Академиялық тәртіп ережелері: </w:t>
            </w:r>
          </w:p>
          <w:p w:rsidR="001545E3" w:rsidRPr="005133CF" w:rsidRDefault="001545E3" w:rsidP="001545E3">
            <w:pPr>
              <w:tabs>
                <w:tab w:val="left" w:pos="426"/>
              </w:tabs>
              <w:ind w:left="57" w:right="57"/>
              <w:jc w:val="both"/>
              <w:rPr>
                <w:sz w:val="22"/>
                <w:szCs w:val="22"/>
                <w:lang w:val="kk-KZ" w:eastAsia="ru-RU"/>
              </w:rPr>
            </w:pPr>
            <w:r w:rsidRPr="005133CF">
              <w:rPr>
                <w:sz w:val="22"/>
                <w:szCs w:val="22"/>
                <w:lang w:val="kk-KZ" w:eastAsia="ru-RU"/>
              </w:rPr>
              <w:t xml:space="preserve">Барлық білім алушылар ЖООК-қа тіркелу қажет. Онлайн курс модульдерін өту мерзімі пәнді оқыту кестесіне сәйкес мүлтіксіз сақталуы тиіс. </w:t>
            </w:r>
          </w:p>
          <w:p w:rsidR="001545E3" w:rsidRPr="005133CF" w:rsidRDefault="001545E3" w:rsidP="001545E3">
            <w:pPr>
              <w:tabs>
                <w:tab w:val="left" w:pos="426"/>
              </w:tabs>
              <w:ind w:left="57" w:right="57"/>
              <w:jc w:val="both"/>
              <w:rPr>
                <w:sz w:val="22"/>
                <w:szCs w:val="22"/>
                <w:lang w:val="kk-KZ" w:eastAsia="ru-RU"/>
              </w:rPr>
            </w:pPr>
            <w:r w:rsidRPr="005133CF">
              <w:rPr>
                <w:sz w:val="22"/>
                <w:szCs w:val="22"/>
                <w:lang w:val="kk-KZ" w:eastAsia="ru-RU"/>
              </w:rPr>
              <w:t>НАЗАР АУДАРЫҢЫЗ! Дедлайндарды сақтамау балдардың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1545E3" w:rsidRPr="005133CF" w:rsidRDefault="001545E3" w:rsidP="001545E3">
            <w:pPr>
              <w:ind w:left="57" w:right="57"/>
              <w:jc w:val="both"/>
              <w:rPr>
                <w:rFonts w:eastAsia="Calibri"/>
                <w:sz w:val="22"/>
                <w:szCs w:val="22"/>
                <w:lang w:val="kk-KZ"/>
              </w:rPr>
            </w:pPr>
            <w:r w:rsidRPr="005133CF">
              <w:rPr>
                <w:rFonts w:eastAsia="Calibri"/>
                <w:sz w:val="22"/>
                <w:szCs w:val="22"/>
                <w:lang w:val="kk-KZ"/>
              </w:rPr>
              <w:t>Академиялық құндылықтар:</w:t>
            </w:r>
          </w:p>
          <w:p w:rsidR="001545E3" w:rsidRPr="005133CF" w:rsidRDefault="001545E3" w:rsidP="001545E3">
            <w:pPr>
              <w:ind w:left="57" w:right="57"/>
              <w:jc w:val="both"/>
              <w:rPr>
                <w:bCs/>
                <w:sz w:val="22"/>
                <w:szCs w:val="22"/>
                <w:lang w:val="kk-KZ" w:eastAsia="ru-RU"/>
              </w:rPr>
            </w:pPr>
            <w:r w:rsidRPr="005133CF">
              <w:rPr>
                <w:bCs/>
                <w:sz w:val="22"/>
                <w:szCs w:val="22"/>
                <w:lang w:val="kk-KZ" w:eastAsia="ru-RU"/>
              </w:rPr>
              <w:t xml:space="preserve">- Практикалықе/зертханалық сабақтар, СӨЖ өзіндік, шығармашылық сипатта болуы керек. </w:t>
            </w:r>
          </w:p>
          <w:p w:rsidR="001545E3" w:rsidRPr="005133CF" w:rsidRDefault="001545E3" w:rsidP="001545E3">
            <w:pPr>
              <w:ind w:left="57" w:right="57"/>
              <w:jc w:val="both"/>
              <w:rPr>
                <w:sz w:val="22"/>
                <w:szCs w:val="22"/>
                <w:lang w:val="kk-KZ" w:eastAsia="ru-RU"/>
              </w:rPr>
            </w:pPr>
            <w:r w:rsidRPr="005133CF">
              <w:rPr>
                <w:sz w:val="22"/>
                <w:szCs w:val="22"/>
                <w:lang w:val="kk-KZ" w:eastAsia="ru-RU"/>
              </w:rPr>
              <w:t>- Бақылаудың барлық кезінде плагиатқа, жалған ақпаратқа, көшіруге тыйым салынады.</w:t>
            </w:r>
          </w:p>
          <w:p w:rsidR="001545E3" w:rsidRPr="005133CF" w:rsidRDefault="001545E3" w:rsidP="001545E3">
            <w:pPr>
              <w:ind w:left="57" w:right="57"/>
              <w:jc w:val="both"/>
              <w:rPr>
                <w:sz w:val="22"/>
                <w:szCs w:val="22"/>
                <w:u w:val="single"/>
                <w:lang w:val="kk-KZ" w:eastAsia="ar-SA"/>
              </w:rPr>
            </w:pPr>
            <w:r w:rsidRPr="005133CF">
              <w:rPr>
                <w:sz w:val="22"/>
                <w:szCs w:val="22"/>
                <w:lang w:val="kk-KZ" w:eastAsia="ru-RU"/>
              </w:rPr>
              <w:t xml:space="preserve">- Мүмкіндігі шектеулі студенттер </w:t>
            </w:r>
            <w:r w:rsidRPr="005133CF">
              <w:rPr>
                <w:sz w:val="22"/>
                <w:szCs w:val="22"/>
                <w:lang w:val="kk-KZ" w:eastAsia="ar-SA"/>
              </w:rPr>
              <w:t xml:space="preserve"> </w:t>
            </w:r>
            <w:hyperlink r:id="rId6" w:history="1">
              <w:r w:rsidRPr="005133CF">
                <w:rPr>
                  <w:sz w:val="22"/>
                  <w:szCs w:val="22"/>
                  <w:u w:val="single"/>
                  <w:lang w:val="kk-KZ" w:eastAsia="ru-RU"/>
                </w:rPr>
                <w:t>Zhandos.Basygaraev@kaznu.kz</w:t>
              </w:r>
            </w:hyperlink>
            <w:r w:rsidRPr="005133CF">
              <w:rPr>
                <w:sz w:val="22"/>
                <w:szCs w:val="22"/>
                <w:u w:val="single"/>
                <w:lang w:val="kk-KZ" w:eastAsia="ar-SA"/>
              </w:rPr>
              <w:t xml:space="preserve"> </w:t>
            </w:r>
            <w:r w:rsidRPr="005133CF">
              <w:rPr>
                <w:sz w:val="22"/>
                <w:szCs w:val="22"/>
                <w:lang w:val="kk-KZ" w:eastAsia="ar-SA"/>
              </w:rPr>
              <w:t>е-адресі бойынша консультациялық көмек ала алады.</w:t>
            </w:r>
          </w:p>
          <w:p w:rsidR="001545E3" w:rsidRPr="005133CF" w:rsidRDefault="001545E3" w:rsidP="001545E3">
            <w:pPr>
              <w:ind w:left="57" w:right="57"/>
              <w:jc w:val="both"/>
              <w:rPr>
                <w:sz w:val="22"/>
                <w:szCs w:val="22"/>
                <w:lang w:val="kk-KZ" w:eastAsia="ru-RU"/>
              </w:rPr>
            </w:pPr>
            <w:r w:rsidRPr="005133CF">
              <w:rPr>
                <w:sz w:val="22"/>
                <w:szCs w:val="22"/>
                <w:lang w:val="kk-KZ" w:eastAsia="ru-RU"/>
              </w:rPr>
              <w:t>Бұл курс, биология саласында қолданылатын әртүрлі әдістермен жалпы танысу, сонымен қатар зертханалық сабақтар кезінде осы әдістерді практикада қолдану курсы.</w:t>
            </w:r>
          </w:p>
          <w:p w:rsidR="001545E3" w:rsidRPr="005133CF" w:rsidRDefault="001545E3" w:rsidP="001545E3">
            <w:pPr>
              <w:tabs>
                <w:tab w:val="left" w:pos="426"/>
              </w:tabs>
              <w:ind w:left="57" w:right="57"/>
              <w:jc w:val="both"/>
              <w:rPr>
                <w:rFonts w:eastAsia="Calibri"/>
                <w:sz w:val="22"/>
                <w:szCs w:val="22"/>
                <w:lang w:val="kk-KZ"/>
              </w:rPr>
            </w:pPr>
            <w:r w:rsidRPr="005133CF">
              <w:rPr>
                <w:rFonts w:eastAsia="Calibri"/>
                <w:sz w:val="22"/>
                <w:szCs w:val="22"/>
                <w:lang w:val="kk-KZ"/>
              </w:rPr>
              <w:t>Пәнге дайындық барысында өзіндік жұмысқа маңызды рөл беріледі.</w:t>
            </w:r>
          </w:p>
          <w:p w:rsidR="001545E3" w:rsidRPr="005133CF" w:rsidRDefault="001545E3" w:rsidP="001545E3">
            <w:pPr>
              <w:tabs>
                <w:tab w:val="left" w:pos="426"/>
              </w:tabs>
              <w:ind w:left="57" w:right="57"/>
              <w:jc w:val="both"/>
              <w:rPr>
                <w:rFonts w:eastAsia="Calibri"/>
                <w:sz w:val="22"/>
                <w:szCs w:val="22"/>
                <w:lang w:val="kk-KZ"/>
              </w:rPr>
            </w:pPr>
            <w:r w:rsidRPr="005133CF">
              <w:rPr>
                <w:rFonts w:eastAsia="Calibri"/>
                <w:sz w:val="22"/>
                <w:szCs w:val="22"/>
                <w:lang w:val="kk-KZ"/>
              </w:rPr>
              <w:t>1. Әрбір аудиториялық сабаққа астында көрсетілген графикке сәйкес алдын-ала дайындалуыңыз қажет. Тапсырманы дайындау тақырып талқыланатын аудиториялық сабаққа дейін аяқталуы керек.</w:t>
            </w:r>
          </w:p>
          <w:p w:rsidR="001545E3" w:rsidRPr="005133CF" w:rsidRDefault="001545E3" w:rsidP="001545E3">
            <w:pPr>
              <w:tabs>
                <w:tab w:val="left" w:pos="426"/>
              </w:tabs>
              <w:ind w:left="57" w:right="57"/>
              <w:jc w:val="both"/>
              <w:rPr>
                <w:rFonts w:eastAsia="Calibri"/>
                <w:sz w:val="22"/>
                <w:szCs w:val="22"/>
                <w:lang w:val="kk-KZ"/>
              </w:rPr>
            </w:pPr>
            <w:r w:rsidRPr="005133CF">
              <w:rPr>
                <w:rFonts w:eastAsia="Calibri"/>
                <w:sz w:val="22"/>
                <w:szCs w:val="22"/>
                <w:lang w:val="kk-KZ"/>
              </w:rPr>
              <w:t>2. Үй тапсырмалары (СӨЖ) семестр бойы, пән кестесінде көрсетілгендей бөлінеді.</w:t>
            </w:r>
          </w:p>
          <w:p w:rsidR="001545E3" w:rsidRPr="005133CF" w:rsidRDefault="001545E3" w:rsidP="001545E3">
            <w:pPr>
              <w:tabs>
                <w:tab w:val="left" w:pos="426"/>
              </w:tabs>
              <w:ind w:left="57" w:right="57"/>
              <w:jc w:val="both"/>
              <w:rPr>
                <w:rFonts w:eastAsia="Calibri"/>
                <w:sz w:val="22"/>
                <w:szCs w:val="22"/>
                <w:lang w:val="kk-KZ"/>
              </w:rPr>
            </w:pPr>
            <w:r w:rsidRPr="005133CF">
              <w:rPr>
                <w:rFonts w:eastAsia="Calibri"/>
                <w:sz w:val="22"/>
                <w:szCs w:val="22"/>
                <w:lang w:val="kk-KZ"/>
              </w:rPr>
              <w:t xml:space="preserve">3. Үй тапсырмаларының көпшілігі белгілі бір зертханалық жұмыстарды орындау арқылы жауап беруге болатын бірнеше сұрақтарды қамтиды. Үй тапсырмаларын орындау барысында келесі ережелер сақталу керек: </w:t>
            </w:r>
          </w:p>
          <w:p w:rsidR="001545E3" w:rsidRPr="005133CF" w:rsidRDefault="001545E3" w:rsidP="001545E3">
            <w:pPr>
              <w:tabs>
                <w:tab w:val="left" w:pos="426"/>
              </w:tabs>
              <w:ind w:left="57" w:right="57"/>
              <w:jc w:val="both"/>
              <w:rPr>
                <w:rFonts w:eastAsia="Calibri"/>
                <w:sz w:val="22"/>
                <w:szCs w:val="22"/>
                <w:highlight w:val="yellow"/>
                <w:lang w:val="kk-KZ"/>
              </w:rPr>
            </w:pPr>
            <w:r w:rsidRPr="005133CF">
              <w:rPr>
                <w:rFonts w:eastAsia="Calibri"/>
                <w:sz w:val="22"/>
                <w:szCs w:val="22"/>
                <w:lang w:val="kk-KZ"/>
              </w:rPr>
              <w:t xml:space="preserve">Үй тапсырмалары белгіленген мерзімде орындалуы керек. Белгіленген мерзімнен кейін үй тапсырмасы қабылданбайды. </w:t>
            </w:r>
            <w:proofErr w:type="spellStart"/>
            <w:r w:rsidRPr="005133CF">
              <w:rPr>
                <w:rFonts w:eastAsia="Calibri"/>
                <w:sz w:val="22"/>
                <w:szCs w:val="22"/>
              </w:rPr>
              <w:t>Олардың</w:t>
            </w:r>
            <w:proofErr w:type="spellEnd"/>
            <w:r w:rsidRPr="005133CF">
              <w:rPr>
                <w:rFonts w:eastAsia="Calibri"/>
                <w:sz w:val="22"/>
                <w:szCs w:val="22"/>
              </w:rPr>
              <w:t xml:space="preserve"> </w:t>
            </w:r>
            <w:proofErr w:type="spellStart"/>
            <w:r w:rsidRPr="005133CF">
              <w:rPr>
                <w:rFonts w:eastAsia="Calibri"/>
                <w:sz w:val="22"/>
                <w:szCs w:val="22"/>
              </w:rPr>
              <w:t>тақырыбы</w:t>
            </w:r>
            <w:proofErr w:type="spellEnd"/>
            <w:r w:rsidRPr="005133CF">
              <w:rPr>
                <w:rFonts w:eastAsia="Calibri"/>
                <w:sz w:val="22"/>
                <w:szCs w:val="22"/>
              </w:rPr>
              <w:t xml:space="preserve"> семинар </w:t>
            </w:r>
            <w:proofErr w:type="spellStart"/>
            <w:r w:rsidRPr="005133CF">
              <w:rPr>
                <w:rFonts w:eastAsia="Calibri"/>
                <w:sz w:val="22"/>
                <w:szCs w:val="22"/>
              </w:rPr>
              <w:t>және</w:t>
            </w:r>
            <w:proofErr w:type="spellEnd"/>
            <w:r w:rsidRPr="005133CF">
              <w:rPr>
                <w:rFonts w:eastAsia="Calibri"/>
                <w:sz w:val="22"/>
                <w:szCs w:val="22"/>
              </w:rPr>
              <w:t xml:space="preserve"> </w:t>
            </w:r>
            <w:proofErr w:type="spellStart"/>
            <w:r w:rsidRPr="005133CF">
              <w:rPr>
                <w:rFonts w:eastAsia="Calibri"/>
                <w:sz w:val="22"/>
                <w:szCs w:val="22"/>
              </w:rPr>
              <w:t>зертханалық</w:t>
            </w:r>
            <w:proofErr w:type="spellEnd"/>
            <w:r w:rsidRPr="005133CF">
              <w:rPr>
                <w:rFonts w:eastAsia="Calibri"/>
                <w:sz w:val="22"/>
                <w:szCs w:val="22"/>
              </w:rPr>
              <w:t xml:space="preserve"> </w:t>
            </w:r>
            <w:proofErr w:type="spellStart"/>
            <w:r w:rsidRPr="005133CF">
              <w:rPr>
                <w:rFonts w:eastAsia="Calibri"/>
                <w:sz w:val="22"/>
                <w:szCs w:val="22"/>
              </w:rPr>
              <w:t>сабақ</w:t>
            </w:r>
            <w:proofErr w:type="spellEnd"/>
            <w:r w:rsidRPr="005133CF">
              <w:rPr>
                <w:rFonts w:eastAsia="Calibri"/>
                <w:sz w:val="22"/>
                <w:szCs w:val="22"/>
              </w:rPr>
              <w:t xml:space="preserve"> </w:t>
            </w:r>
            <w:proofErr w:type="spellStart"/>
            <w:r w:rsidRPr="005133CF">
              <w:rPr>
                <w:rFonts w:eastAsia="Calibri"/>
                <w:sz w:val="22"/>
                <w:szCs w:val="22"/>
              </w:rPr>
              <w:t>тақырыбында</w:t>
            </w:r>
            <w:proofErr w:type="spellEnd"/>
            <w:r w:rsidRPr="005133CF">
              <w:rPr>
                <w:rFonts w:eastAsia="Calibri"/>
                <w:sz w:val="22"/>
                <w:szCs w:val="22"/>
              </w:rPr>
              <w:t xml:space="preserve"> </w:t>
            </w:r>
            <w:r w:rsidRPr="005133CF">
              <w:rPr>
                <w:rFonts w:eastAsia="Calibri"/>
                <w:sz w:val="22"/>
                <w:szCs w:val="22"/>
                <w:lang w:val="kk-KZ"/>
              </w:rPr>
              <w:t>көрсетілген.</w:t>
            </w:r>
          </w:p>
        </w:tc>
      </w:tr>
      <w:tr w:rsidR="001545E3" w:rsidRPr="005133CF" w:rsidTr="00B74267">
        <w:trPr>
          <w:trHeight w:val="376"/>
          <w:jc w:val="center"/>
        </w:trPr>
        <w:tc>
          <w:tcPr>
            <w:tcW w:w="1860" w:type="dxa"/>
            <w:shd w:val="clear" w:color="auto" w:fill="auto"/>
          </w:tcPr>
          <w:p w:rsidR="001545E3" w:rsidRPr="005133CF" w:rsidRDefault="001545E3" w:rsidP="001545E3">
            <w:pPr>
              <w:ind w:left="57" w:right="57"/>
              <w:rPr>
                <w:sz w:val="22"/>
                <w:szCs w:val="22"/>
                <w:lang w:val="kk-KZ" w:eastAsia="ru-RU"/>
              </w:rPr>
            </w:pPr>
            <w:r w:rsidRPr="005133CF">
              <w:rPr>
                <w:sz w:val="22"/>
                <w:szCs w:val="22"/>
                <w:lang w:val="kk-KZ" w:eastAsia="ru-RU"/>
              </w:rPr>
              <w:t>Бағалау және аттестатциялау саясаты</w:t>
            </w:r>
          </w:p>
        </w:tc>
        <w:tc>
          <w:tcPr>
            <w:tcW w:w="8172" w:type="dxa"/>
            <w:shd w:val="clear" w:color="auto" w:fill="auto"/>
          </w:tcPr>
          <w:p w:rsidR="001545E3" w:rsidRPr="005133CF" w:rsidRDefault="001545E3" w:rsidP="001545E3">
            <w:pPr>
              <w:ind w:left="57" w:right="57"/>
              <w:jc w:val="both"/>
              <w:rPr>
                <w:sz w:val="22"/>
                <w:szCs w:val="22"/>
                <w:lang w:val="kk-KZ" w:eastAsia="ru-RU"/>
              </w:rPr>
            </w:pPr>
            <w:r w:rsidRPr="005133CF">
              <w:rPr>
                <w:sz w:val="22"/>
                <w:szCs w:val="22"/>
                <w:lang w:val="kk-KZ" w:eastAsia="ru-RU"/>
              </w:rPr>
              <w:t>Критериалды бағалау: оқу нәтижелерін дескрипторларға сәйкес бағалау (аралық бақылау мен емтихандарда құзыреттіліктердің қалыптасуын тексеру).</w:t>
            </w:r>
          </w:p>
          <w:p w:rsidR="001545E3" w:rsidRPr="005133CF" w:rsidRDefault="001545E3" w:rsidP="001545E3">
            <w:pPr>
              <w:ind w:left="57" w:right="57"/>
              <w:jc w:val="both"/>
              <w:rPr>
                <w:sz w:val="22"/>
                <w:szCs w:val="22"/>
                <w:lang w:val="kk-KZ" w:eastAsia="ru-RU"/>
              </w:rPr>
            </w:pPr>
            <w:r w:rsidRPr="005133CF">
              <w:rPr>
                <w:sz w:val="22"/>
                <w:szCs w:val="22"/>
                <w:lang w:val="kk-KZ" w:eastAsia="ru-RU"/>
              </w:rPr>
              <w:t xml:space="preserve">Жиынтық бағалау: аудиториядағы (вебинардағы) жұмыс белсенділігін бағалау; орындалған тапсырманы бағалау. </w:t>
            </w:r>
          </w:p>
          <w:p w:rsidR="001545E3" w:rsidRPr="005133CF" w:rsidRDefault="001545E3" w:rsidP="001545E3">
            <w:pPr>
              <w:ind w:left="57" w:right="57"/>
              <w:jc w:val="both"/>
              <w:rPr>
                <w:sz w:val="22"/>
                <w:szCs w:val="22"/>
                <w:lang w:val="kk-KZ" w:eastAsia="ru-RU"/>
              </w:rPr>
            </w:pPr>
            <w:r w:rsidRPr="005133CF">
              <w:rPr>
                <w:sz w:val="22"/>
                <w:szCs w:val="22"/>
                <w:lang w:val="kk-KZ" w:eastAsia="ru-RU"/>
              </w:rPr>
              <w:lastRenderedPageBreak/>
              <w:t>Пән бойынша қорытынды баға мынадай формула бойынша есептеледі: мұндағы АБ – аралық бақылау; МТ – аралық емтихан (мидтерм); ҚБ–қорытынды бақылау (емтихан). Бағалар шкаласы силлабуста беріледі (әсіресе 1 курс студенттері үшін):</w:t>
            </w:r>
          </w:p>
          <w:p w:rsidR="001545E3" w:rsidRPr="005133CF" w:rsidRDefault="001545E3" w:rsidP="001545E3">
            <w:pPr>
              <w:ind w:left="57" w:right="57"/>
              <w:jc w:val="both"/>
              <w:rPr>
                <w:sz w:val="22"/>
                <w:szCs w:val="22"/>
                <w:lang w:val="kk-KZ" w:eastAsia="ru-RU"/>
              </w:rPr>
            </w:pPr>
          </w:p>
          <w:p w:rsidR="001545E3" w:rsidRPr="005133CF" w:rsidRDefault="00E665A4" w:rsidP="001545E3">
            <w:pPr>
              <w:ind w:hanging="2"/>
              <w:jc w:val="both"/>
              <w:rPr>
                <w:sz w:val="22"/>
                <w:szCs w:val="22"/>
                <w:lang w:val="kk-KZ" w:eastAsia="ru-RU"/>
              </w:rPr>
            </w:pPr>
            <m:oMathPara>
              <m:oMath>
                <m:d>
                  <m:dPr>
                    <m:ctrlPr>
                      <w:rPr>
                        <w:rFonts w:ascii="Cambria Math" w:eastAsia="Calibri" w:hAnsi="Cambria Math"/>
                        <w:i/>
                        <w:sz w:val="22"/>
                        <w:szCs w:val="22"/>
                        <w:lang w:val="en-US"/>
                      </w:rPr>
                    </m:ctrlPr>
                  </m:dPr>
                  <m:e>
                    <m:f>
                      <m:fPr>
                        <m:ctrlPr>
                          <w:rPr>
                            <w:rFonts w:ascii="Cambria Math" w:eastAsia="Calibri" w:hAnsi="Cambria Math"/>
                            <w:i/>
                            <w:sz w:val="22"/>
                            <w:szCs w:val="22"/>
                            <w:lang w:val="en-US"/>
                          </w:rPr>
                        </m:ctrlPr>
                      </m:fPr>
                      <m:num>
                        <m:r>
                          <w:rPr>
                            <w:rFonts w:ascii="Cambria Math" w:hAnsi="Cambria Math"/>
                            <w:sz w:val="22"/>
                            <w:szCs w:val="22"/>
                            <w:lang w:eastAsia="ru-RU"/>
                          </w:rPr>
                          <m:t>АБ1+МТ</m:t>
                        </m:r>
                        <m:d>
                          <m:dPr>
                            <m:ctrlPr>
                              <w:rPr>
                                <w:rFonts w:ascii="Cambria Math" w:eastAsia="Calibri" w:hAnsi="Cambria Math"/>
                                <w:i/>
                                <w:sz w:val="22"/>
                                <w:szCs w:val="22"/>
                              </w:rPr>
                            </m:ctrlPr>
                          </m:dPr>
                          <m:e>
                            <m:r>
                              <w:rPr>
                                <w:rFonts w:ascii="Cambria Math" w:hAnsi="Cambria Math"/>
                                <w:sz w:val="22"/>
                                <w:szCs w:val="22"/>
                                <w:lang w:eastAsia="ru-RU"/>
                              </w:rPr>
                              <m:t>АБ</m:t>
                            </m:r>
                          </m:e>
                        </m:d>
                        <m:r>
                          <w:rPr>
                            <w:rFonts w:ascii="Cambria Math" w:hAnsi="Cambria Math"/>
                            <w:sz w:val="22"/>
                            <w:szCs w:val="22"/>
                            <w:lang w:eastAsia="ru-RU"/>
                          </w:rPr>
                          <m:t>+АБ2</m:t>
                        </m:r>
                      </m:num>
                      <m:den>
                        <m:r>
                          <w:rPr>
                            <w:rFonts w:ascii="Cambria Math" w:hAnsi="Cambria Math"/>
                            <w:sz w:val="22"/>
                            <w:szCs w:val="22"/>
                            <w:lang w:val="en-US" w:eastAsia="ru-RU"/>
                          </w:rPr>
                          <m:t>3</m:t>
                        </m:r>
                      </m:den>
                    </m:f>
                  </m:e>
                </m:d>
                <m:r>
                  <w:rPr>
                    <w:rFonts w:ascii="Cambria Math" w:hAnsi="Cambria Math"/>
                    <w:sz w:val="22"/>
                    <w:szCs w:val="22"/>
                    <w:lang w:val="en-US" w:eastAsia="ru-RU"/>
                  </w:rPr>
                  <m:t>×0,6+ҚЕ×0,4</m:t>
                </m:r>
              </m:oMath>
            </m:oMathPara>
          </w:p>
          <w:p w:rsidR="001545E3" w:rsidRPr="005133CF" w:rsidRDefault="001545E3" w:rsidP="001545E3">
            <w:pPr>
              <w:ind w:left="57" w:right="57"/>
              <w:jc w:val="center"/>
              <w:rPr>
                <w:sz w:val="22"/>
                <w:szCs w:val="22"/>
                <w:lang w:eastAsia="ru-RU"/>
              </w:rPr>
            </w:pPr>
          </w:p>
          <w:p w:rsidR="001545E3" w:rsidRPr="005133CF" w:rsidRDefault="001545E3" w:rsidP="001545E3">
            <w:pPr>
              <w:ind w:left="57" w:right="57" w:firstLine="708"/>
              <w:jc w:val="both"/>
              <w:rPr>
                <w:sz w:val="22"/>
                <w:szCs w:val="22"/>
                <w:lang w:eastAsia="ru-RU"/>
              </w:rPr>
            </w:pPr>
          </w:p>
          <w:tbl>
            <w:tblPr>
              <w:tblW w:w="5000" w:type="pct"/>
              <w:jc w:val="center"/>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5"/>
              <w:gridCol w:w="1805"/>
              <w:gridCol w:w="2023"/>
              <w:gridCol w:w="2519"/>
            </w:tblGrid>
            <w:tr w:rsidR="001545E3" w:rsidRPr="005133CF" w:rsidTr="00B74267">
              <w:trPr>
                <w:trHeight w:val="30"/>
                <w:jc w:val="center"/>
              </w:trPr>
              <w:tc>
                <w:tcPr>
                  <w:tcW w:w="1107" w:type="pct"/>
                  <w:tcBorders>
                    <w:top w:val="single" w:sz="4" w:space="0" w:color="auto"/>
                    <w:left w:val="single" w:sz="4" w:space="0" w:color="auto"/>
                    <w:bottom w:val="single" w:sz="4" w:space="0" w:color="auto"/>
                  </w:tcBorders>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val="kk-KZ" w:eastAsia="ru-RU"/>
                    </w:rPr>
                    <w:t>Әріптік жүйе бойынша баға</w:t>
                  </w:r>
                </w:p>
              </w:tc>
              <w:tc>
                <w:tcPr>
                  <w:tcW w:w="1107" w:type="pct"/>
                  <w:tcBorders>
                    <w:top w:val="single" w:sz="4" w:space="0" w:color="auto"/>
                    <w:bottom w:val="single" w:sz="4" w:space="0" w:color="auto"/>
                  </w:tcBorders>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val="kk-KZ" w:eastAsia="ru-RU"/>
                    </w:rPr>
                    <w:t xml:space="preserve">Сандық </w:t>
                  </w:r>
                  <w:r w:rsidRPr="005133CF">
                    <w:rPr>
                      <w:sz w:val="22"/>
                      <w:szCs w:val="22"/>
                      <w:lang w:eastAsia="ru-RU"/>
                    </w:rPr>
                    <w:t>эквивалент</w:t>
                  </w:r>
                </w:p>
              </w:tc>
              <w:tc>
                <w:tcPr>
                  <w:tcW w:w="1241" w:type="pct"/>
                  <w:tcBorders>
                    <w:top w:val="single" w:sz="4" w:space="0" w:color="auto"/>
                    <w:bottom w:val="single" w:sz="4" w:space="0" w:color="auto"/>
                  </w:tcBorders>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Балл (%-</w:t>
                  </w:r>
                  <w:r w:rsidRPr="005133CF">
                    <w:rPr>
                      <w:sz w:val="22"/>
                      <w:szCs w:val="22"/>
                      <w:lang w:val="kk-KZ" w:eastAsia="ru-RU"/>
                    </w:rPr>
                    <w:t>дық мөлшер</w:t>
                  </w:r>
                  <w:r w:rsidRPr="005133CF">
                    <w:rPr>
                      <w:sz w:val="22"/>
                      <w:szCs w:val="22"/>
                      <w:lang w:eastAsia="ru-RU"/>
                    </w:rPr>
                    <w:t>)</w:t>
                  </w:r>
                </w:p>
              </w:tc>
              <w:tc>
                <w:tcPr>
                  <w:tcW w:w="1545" w:type="pct"/>
                  <w:tcBorders>
                    <w:top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1545E3" w:rsidRPr="005133CF" w:rsidRDefault="001545E3" w:rsidP="001545E3">
                  <w:pPr>
                    <w:ind w:left="57" w:right="57"/>
                    <w:rPr>
                      <w:sz w:val="22"/>
                      <w:szCs w:val="22"/>
                      <w:lang w:val="kk-KZ" w:eastAsia="ru-RU"/>
                    </w:rPr>
                  </w:pPr>
                  <w:r w:rsidRPr="005133CF">
                    <w:rPr>
                      <w:sz w:val="22"/>
                      <w:szCs w:val="22"/>
                      <w:lang w:val="kk-KZ" w:eastAsia="ru-RU"/>
                    </w:rPr>
                    <w:t>Дәстүрлі жүйе бойынша баға</w:t>
                  </w:r>
                </w:p>
              </w:tc>
            </w:tr>
            <w:tr w:rsidR="001545E3" w:rsidRPr="005133CF" w:rsidTr="00B74267">
              <w:tblPrEx>
                <w:tblLook w:val="0000" w:firstRow="0" w:lastRow="0" w:firstColumn="0" w:lastColumn="0" w:noHBand="0" w:noVBand="0"/>
              </w:tblPrEx>
              <w:trPr>
                <w:trHeight w:val="30"/>
                <w:jc w:val="center"/>
              </w:trPr>
              <w:tc>
                <w:tcPr>
                  <w:tcW w:w="1107" w:type="pct"/>
                  <w:tcBorders>
                    <w:top w:val="single" w:sz="4" w:space="0" w:color="auto"/>
                  </w:tcBorders>
                  <w:shd w:val="clear" w:color="auto" w:fill="auto"/>
                </w:tcPr>
                <w:p w:rsidR="001545E3" w:rsidRPr="005133CF" w:rsidRDefault="001545E3" w:rsidP="001545E3">
                  <w:pPr>
                    <w:ind w:left="57" w:right="57"/>
                    <w:rPr>
                      <w:sz w:val="22"/>
                      <w:szCs w:val="22"/>
                      <w:lang w:eastAsia="ru-RU"/>
                    </w:rPr>
                  </w:pPr>
                  <w:r w:rsidRPr="005133CF">
                    <w:rPr>
                      <w:sz w:val="22"/>
                      <w:szCs w:val="22"/>
                      <w:lang w:eastAsia="ru-RU"/>
                    </w:rPr>
                    <w:t>А</w:t>
                  </w:r>
                </w:p>
              </w:tc>
              <w:tc>
                <w:tcPr>
                  <w:tcW w:w="1107" w:type="pct"/>
                  <w:tcBorders>
                    <w:top w:val="single" w:sz="4" w:space="0" w:color="auto"/>
                  </w:tcBorders>
                  <w:shd w:val="clear" w:color="auto" w:fill="auto"/>
                </w:tcPr>
                <w:p w:rsidR="001545E3" w:rsidRPr="005133CF" w:rsidRDefault="001545E3" w:rsidP="001545E3">
                  <w:pPr>
                    <w:ind w:left="57" w:right="57"/>
                    <w:rPr>
                      <w:sz w:val="22"/>
                      <w:szCs w:val="22"/>
                      <w:lang w:eastAsia="ru-RU"/>
                    </w:rPr>
                  </w:pPr>
                  <w:r w:rsidRPr="005133CF">
                    <w:rPr>
                      <w:sz w:val="22"/>
                      <w:szCs w:val="22"/>
                      <w:lang w:eastAsia="ru-RU"/>
                    </w:rPr>
                    <w:t>4,0</w:t>
                  </w:r>
                </w:p>
              </w:tc>
              <w:tc>
                <w:tcPr>
                  <w:tcW w:w="1241" w:type="pct"/>
                  <w:tcBorders>
                    <w:top w:val="single" w:sz="4" w:space="0" w:color="auto"/>
                  </w:tcBorders>
                  <w:shd w:val="clear" w:color="auto" w:fill="auto"/>
                </w:tcPr>
                <w:p w:rsidR="001545E3" w:rsidRPr="005133CF" w:rsidRDefault="001545E3" w:rsidP="001545E3">
                  <w:pPr>
                    <w:ind w:left="57" w:right="57"/>
                    <w:rPr>
                      <w:sz w:val="22"/>
                      <w:szCs w:val="22"/>
                      <w:lang w:eastAsia="ru-RU"/>
                    </w:rPr>
                  </w:pPr>
                  <w:r w:rsidRPr="005133CF">
                    <w:rPr>
                      <w:sz w:val="22"/>
                      <w:szCs w:val="22"/>
                      <w:lang w:eastAsia="ru-RU"/>
                    </w:rPr>
                    <w:t>95-100</w:t>
                  </w:r>
                </w:p>
              </w:tc>
              <w:tc>
                <w:tcPr>
                  <w:tcW w:w="1545" w:type="pct"/>
                  <w:vMerge w:val="restart"/>
                  <w:tcBorders>
                    <w:top w:val="single" w:sz="4" w:space="0" w:color="auto"/>
                  </w:tcBorders>
                  <w:shd w:val="clear" w:color="auto" w:fill="auto"/>
                </w:tcPr>
                <w:p w:rsidR="001545E3" w:rsidRPr="005133CF" w:rsidRDefault="001545E3" w:rsidP="001545E3">
                  <w:pPr>
                    <w:ind w:left="57" w:right="57"/>
                    <w:jc w:val="both"/>
                    <w:rPr>
                      <w:sz w:val="22"/>
                      <w:szCs w:val="22"/>
                      <w:lang w:val="kk-KZ" w:eastAsia="ru-RU"/>
                    </w:rPr>
                  </w:pPr>
                  <w:r w:rsidRPr="005133CF">
                    <w:rPr>
                      <w:sz w:val="22"/>
                      <w:szCs w:val="22"/>
                      <w:lang w:val="kk-KZ" w:eastAsia="ru-RU"/>
                    </w:rPr>
                    <w:t>Өте жақсы</w:t>
                  </w:r>
                </w:p>
              </w:tc>
            </w:tr>
            <w:tr w:rsidR="001545E3" w:rsidRPr="005133CF" w:rsidTr="00B74267">
              <w:trPr>
                <w:trHeight w:val="30"/>
                <w:jc w:val="center"/>
              </w:trPr>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А-</w:t>
                  </w:r>
                </w:p>
              </w:tc>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3,67</w:t>
                  </w:r>
                </w:p>
              </w:tc>
              <w:tc>
                <w:tcPr>
                  <w:tcW w:w="1241"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90-94</w:t>
                  </w:r>
                </w:p>
              </w:tc>
              <w:tc>
                <w:tcPr>
                  <w:tcW w:w="1545" w:type="pct"/>
                  <w:vMerge/>
                  <w:shd w:val="clear" w:color="auto" w:fill="auto"/>
                  <w:tcMar>
                    <w:top w:w="-1" w:type="dxa"/>
                    <w:left w:w="-1" w:type="dxa"/>
                    <w:bottom w:w="-1" w:type="dxa"/>
                    <w:right w:w="-1" w:type="dxa"/>
                  </w:tcMar>
                </w:tcPr>
                <w:p w:rsidR="001545E3" w:rsidRPr="005133CF" w:rsidRDefault="001545E3" w:rsidP="001545E3">
                  <w:pPr>
                    <w:ind w:left="57" w:right="57"/>
                    <w:rPr>
                      <w:rFonts w:eastAsia="Calibri"/>
                      <w:sz w:val="22"/>
                      <w:szCs w:val="22"/>
                    </w:rPr>
                  </w:pPr>
                </w:p>
              </w:tc>
            </w:tr>
            <w:tr w:rsidR="001545E3" w:rsidRPr="005133CF" w:rsidTr="00B74267">
              <w:tblPrEx>
                <w:tblLook w:val="0000" w:firstRow="0" w:lastRow="0" w:firstColumn="0" w:lastColumn="0" w:noHBand="0" w:noVBand="0"/>
              </w:tblPrEx>
              <w:trPr>
                <w:trHeight w:val="30"/>
                <w:jc w:val="center"/>
              </w:trPr>
              <w:tc>
                <w:tcPr>
                  <w:tcW w:w="1107" w:type="pct"/>
                  <w:shd w:val="clear" w:color="auto" w:fill="auto"/>
                </w:tcPr>
                <w:p w:rsidR="001545E3" w:rsidRPr="005133CF" w:rsidRDefault="001545E3" w:rsidP="001545E3">
                  <w:pPr>
                    <w:ind w:left="57" w:right="57"/>
                    <w:rPr>
                      <w:sz w:val="22"/>
                      <w:szCs w:val="22"/>
                      <w:lang w:eastAsia="ru-RU"/>
                    </w:rPr>
                  </w:pPr>
                  <w:r w:rsidRPr="005133CF">
                    <w:rPr>
                      <w:sz w:val="22"/>
                      <w:szCs w:val="22"/>
                      <w:lang w:eastAsia="ru-RU"/>
                    </w:rPr>
                    <w:t>В+</w:t>
                  </w:r>
                </w:p>
              </w:tc>
              <w:tc>
                <w:tcPr>
                  <w:tcW w:w="1107" w:type="pct"/>
                  <w:shd w:val="clear" w:color="auto" w:fill="auto"/>
                </w:tcPr>
                <w:p w:rsidR="001545E3" w:rsidRPr="005133CF" w:rsidRDefault="001545E3" w:rsidP="001545E3">
                  <w:pPr>
                    <w:ind w:left="57" w:right="57"/>
                    <w:rPr>
                      <w:sz w:val="22"/>
                      <w:szCs w:val="22"/>
                      <w:lang w:eastAsia="ru-RU"/>
                    </w:rPr>
                  </w:pPr>
                  <w:r w:rsidRPr="005133CF">
                    <w:rPr>
                      <w:sz w:val="22"/>
                      <w:szCs w:val="22"/>
                      <w:lang w:eastAsia="ru-RU"/>
                    </w:rPr>
                    <w:t>3,33</w:t>
                  </w:r>
                </w:p>
              </w:tc>
              <w:tc>
                <w:tcPr>
                  <w:tcW w:w="1241" w:type="pct"/>
                  <w:shd w:val="clear" w:color="auto" w:fill="auto"/>
                </w:tcPr>
                <w:p w:rsidR="001545E3" w:rsidRPr="005133CF" w:rsidRDefault="001545E3" w:rsidP="001545E3">
                  <w:pPr>
                    <w:ind w:left="57" w:right="57"/>
                    <w:rPr>
                      <w:sz w:val="22"/>
                      <w:szCs w:val="22"/>
                      <w:lang w:eastAsia="ru-RU"/>
                    </w:rPr>
                  </w:pPr>
                  <w:r w:rsidRPr="005133CF">
                    <w:rPr>
                      <w:sz w:val="22"/>
                      <w:szCs w:val="22"/>
                      <w:lang w:eastAsia="ru-RU"/>
                    </w:rPr>
                    <w:t>85-89</w:t>
                  </w:r>
                </w:p>
              </w:tc>
              <w:tc>
                <w:tcPr>
                  <w:tcW w:w="1545" w:type="pct"/>
                  <w:vMerge w:val="restart"/>
                  <w:shd w:val="clear" w:color="auto" w:fill="auto"/>
                </w:tcPr>
                <w:p w:rsidR="001545E3" w:rsidRPr="005133CF" w:rsidRDefault="001545E3" w:rsidP="001545E3">
                  <w:pPr>
                    <w:ind w:left="57" w:right="57"/>
                    <w:jc w:val="both"/>
                    <w:rPr>
                      <w:sz w:val="22"/>
                      <w:szCs w:val="22"/>
                      <w:lang w:val="kk-KZ" w:eastAsia="ru-RU"/>
                    </w:rPr>
                  </w:pPr>
                  <w:r w:rsidRPr="005133CF">
                    <w:rPr>
                      <w:sz w:val="22"/>
                      <w:szCs w:val="22"/>
                      <w:lang w:val="kk-KZ" w:eastAsia="ru-RU"/>
                    </w:rPr>
                    <w:t>Жақсы</w:t>
                  </w:r>
                </w:p>
              </w:tc>
            </w:tr>
            <w:tr w:rsidR="001545E3" w:rsidRPr="005133CF" w:rsidTr="00B74267">
              <w:trPr>
                <w:trHeight w:val="241"/>
                <w:jc w:val="center"/>
              </w:trPr>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В</w:t>
                  </w:r>
                </w:p>
              </w:tc>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3,0</w:t>
                  </w:r>
                </w:p>
              </w:tc>
              <w:tc>
                <w:tcPr>
                  <w:tcW w:w="1241"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80-84</w:t>
                  </w:r>
                </w:p>
              </w:tc>
              <w:tc>
                <w:tcPr>
                  <w:tcW w:w="1545" w:type="pct"/>
                  <w:vMerge/>
                  <w:shd w:val="clear" w:color="auto" w:fill="auto"/>
                  <w:tcMar>
                    <w:top w:w="-1" w:type="dxa"/>
                    <w:left w:w="-1" w:type="dxa"/>
                    <w:bottom w:w="-1" w:type="dxa"/>
                    <w:right w:w="-1" w:type="dxa"/>
                  </w:tcMar>
                </w:tcPr>
                <w:p w:rsidR="001545E3" w:rsidRPr="005133CF" w:rsidRDefault="001545E3" w:rsidP="001545E3">
                  <w:pPr>
                    <w:ind w:left="57" w:right="57"/>
                    <w:rPr>
                      <w:rFonts w:eastAsia="Calibri"/>
                      <w:sz w:val="22"/>
                      <w:szCs w:val="22"/>
                    </w:rPr>
                  </w:pPr>
                </w:p>
              </w:tc>
            </w:tr>
            <w:tr w:rsidR="001545E3" w:rsidRPr="005133CF" w:rsidTr="00B74267">
              <w:trPr>
                <w:trHeight w:val="30"/>
                <w:jc w:val="center"/>
              </w:trPr>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В-</w:t>
                  </w:r>
                </w:p>
              </w:tc>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2,67</w:t>
                  </w:r>
                </w:p>
              </w:tc>
              <w:tc>
                <w:tcPr>
                  <w:tcW w:w="1241"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75-79</w:t>
                  </w:r>
                </w:p>
              </w:tc>
              <w:tc>
                <w:tcPr>
                  <w:tcW w:w="1545" w:type="pct"/>
                  <w:vMerge/>
                  <w:shd w:val="clear" w:color="auto" w:fill="auto"/>
                  <w:tcMar>
                    <w:top w:w="-1" w:type="dxa"/>
                    <w:left w:w="-1" w:type="dxa"/>
                    <w:bottom w:w="-1" w:type="dxa"/>
                    <w:right w:w="-1" w:type="dxa"/>
                  </w:tcMar>
                </w:tcPr>
                <w:p w:rsidR="001545E3" w:rsidRPr="005133CF" w:rsidRDefault="001545E3" w:rsidP="001545E3">
                  <w:pPr>
                    <w:ind w:left="57" w:right="57"/>
                    <w:rPr>
                      <w:rFonts w:eastAsia="Calibri"/>
                      <w:sz w:val="22"/>
                      <w:szCs w:val="22"/>
                    </w:rPr>
                  </w:pPr>
                </w:p>
              </w:tc>
            </w:tr>
            <w:tr w:rsidR="001545E3" w:rsidRPr="005133CF" w:rsidTr="00B74267">
              <w:trPr>
                <w:trHeight w:val="30"/>
                <w:jc w:val="center"/>
              </w:trPr>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С+</w:t>
                  </w:r>
                </w:p>
              </w:tc>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2,33</w:t>
                  </w:r>
                </w:p>
              </w:tc>
              <w:tc>
                <w:tcPr>
                  <w:tcW w:w="1241"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70-74</w:t>
                  </w:r>
                </w:p>
              </w:tc>
              <w:tc>
                <w:tcPr>
                  <w:tcW w:w="1545" w:type="pct"/>
                  <w:vMerge/>
                  <w:shd w:val="clear" w:color="auto" w:fill="auto"/>
                  <w:tcMar>
                    <w:top w:w="-1" w:type="dxa"/>
                    <w:left w:w="-1" w:type="dxa"/>
                    <w:bottom w:w="-1" w:type="dxa"/>
                    <w:right w:w="-1" w:type="dxa"/>
                  </w:tcMar>
                </w:tcPr>
                <w:p w:rsidR="001545E3" w:rsidRPr="005133CF" w:rsidRDefault="001545E3" w:rsidP="001545E3">
                  <w:pPr>
                    <w:ind w:left="57" w:right="57"/>
                    <w:rPr>
                      <w:rFonts w:eastAsia="Calibri"/>
                      <w:sz w:val="22"/>
                      <w:szCs w:val="22"/>
                    </w:rPr>
                  </w:pPr>
                </w:p>
              </w:tc>
            </w:tr>
            <w:tr w:rsidR="001545E3" w:rsidRPr="005133CF" w:rsidTr="00B74267">
              <w:tblPrEx>
                <w:tblLook w:val="0000" w:firstRow="0" w:lastRow="0" w:firstColumn="0" w:lastColumn="0" w:noHBand="0" w:noVBand="0"/>
              </w:tblPrEx>
              <w:trPr>
                <w:trHeight w:val="30"/>
                <w:jc w:val="center"/>
              </w:trPr>
              <w:tc>
                <w:tcPr>
                  <w:tcW w:w="1107" w:type="pct"/>
                  <w:shd w:val="clear" w:color="auto" w:fill="auto"/>
                </w:tcPr>
                <w:p w:rsidR="001545E3" w:rsidRPr="005133CF" w:rsidRDefault="001545E3" w:rsidP="001545E3">
                  <w:pPr>
                    <w:ind w:left="57" w:right="57"/>
                    <w:rPr>
                      <w:sz w:val="22"/>
                      <w:szCs w:val="22"/>
                      <w:lang w:eastAsia="ru-RU"/>
                    </w:rPr>
                  </w:pPr>
                  <w:r w:rsidRPr="005133CF">
                    <w:rPr>
                      <w:sz w:val="22"/>
                      <w:szCs w:val="22"/>
                      <w:lang w:eastAsia="ru-RU"/>
                    </w:rPr>
                    <w:t>С</w:t>
                  </w:r>
                </w:p>
              </w:tc>
              <w:tc>
                <w:tcPr>
                  <w:tcW w:w="1107" w:type="pct"/>
                  <w:shd w:val="clear" w:color="auto" w:fill="auto"/>
                </w:tcPr>
                <w:p w:rsidR="001545E3" w:rsidRPr="005133CF" w:rsidRDefault="001545E3" w:rsidP="001545E3">
                  <w:pPr>
                    <w:ind w:left="57" w:right="57"/>
                    <w:rPr>
                      <w:sz w:val="22"/>
                      <w:szCs w:val="22"/>
                      <w:lang w:eastAsia="ru-RU"/>
                    </w:rPr>
                  </w:pPr>
                  <w:r w:rsidRPr="005133CF">
                    <w:rPr>
                      <w:sz w:val="22"/>
                      <w:szCs w:val="22"/>
                      <w:lang w:eastAsia="ru-RU"/>
                    </w:rPr>
                    <w:t>2,0</w:t>
                  </w:r>
                </w:p>
              </w:tc>
              <w:tc>
                <w:tcPr>
                  <w:tcW w:w="1241" w:type="pct"/>
                  <w:shd w:val="clear" w:color="auto" w:fill="auto"/>
                </w:tcPr>
                <w:p w:rsidR="001545E3" w:rsidRPr="005133CF" w:rsidRDefault="001545E3" w:rsidP="001545E3">
                  <w:pPr>
                    <w:ind w:left="57" w:right="57"/>
                    <w:rPr>
                      <w:sz w:val="22"/>
                      <w:szCs w:val="22"/>
                      <w:lang w:eastAsia="ru-RU"/>
                    </w:rPr>
                  </w:pPr>
                  <w:r w:rsidRPr="005133CF">
                    <w:rPr>
                      <w:sz w:val="22"/>
                      <w:szCs w:val="22"/>
                      <w:lang w:eastAsia="ru-RU"/>
                    </w:rPr>
                    <w:t>65-69</w:t>
                  </w:r>
                </w:p>
              </w:tc>
              <w:tc>
                <w:tcPr>
                  <w:tcW w:w="1545" w:type="pct"/>
                  <w:vMerge w:val="restart"/>
                  <w:shd w:val="clear" w:color="auto" w:fill="auto"/>
                </w:tcPr>
                <w:p w:rsidR="001545E3" w:rsidRPr="005133CF" w:rsidRDefault="001545E3" w:rsidP="001545E3">
                  <w:pPr>
                    <w:ind w:left="57" w:right="57"/>
                    <w:jc w:val="both"/>
                    <w:rPr>
                      <w:sz w:val="22"/>
                      <w:szCs w:val="22"/>
                      <w:lang w:val="kk-KZ" w:eastAsia="ru-RU"/>
                    </w:rPr>
                  </w:pPr>
                  <w:r w:rsidRPr="005133CF">
                    <w:rPr>
                      <w:sz w:val="22"/>
                      <w:szCs w:val="22"/>
                      <w:lang w:val="kk-KZ" w:eastAsia="ru-RU"/>
                    </w:rPr>
                    <w:t>Қанағаттанарлық</w:t>
                  </w:r>
                </w:p>
              </w:tc>
            </w:tr>
            <w:tr w:rsidR="001545E3" w:rsidRPr="005133CF" w:rsidTr="00B74267">
              <w:trPr>
                <w:trHeight w:val="30"/>
                <w:jc w:val="center"/>
              </w:trPr>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С-</w:t>
                  </w:r>
                </w:p>
              </w:tc>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1,67</w:t>
                  </w:r>
                </w:p>
              </w:tc>
              <w:tc>
                <w:tcPr>
                  <w:tcW w:w="1241"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60-64</w:t>
                  </w:r>
                </w:p>
              </w:tc>
              <w:tc>
                <w:tcPr>
                  <w:tcW w:w="1545" w:type="pct"/>
                  <w:vMerge/>
                  <w:shd w:val="clear" w:color="auto" w:fill="auto"/>
                  <w:tcMar>
                    <w:top w:w="-1" w:type="dxa"/>
                    <w:left w:w="-1" w:type="dxa"/>
                    <w:bottom w:w="-1" w:type="dxa"/>
                    <w:right w:w="-1" w:type="dxa"/>
                  </w:tcMar>
                </w:tcPr>
                <w:p w:rsidR="001545E3" w:rsidRPr="005133CF" w:rsidRDefault="001545E3" w:rsidP="001545E3">
                  <w:pPr>
                    <w:ind w:left="57" w:right="57"/>
                    <w:rPr>
                      <w:rFonts w:eastAsia="Calibri"/>
                      <w:sz w:val="22"/>
                      <w:szCs w:val="22"/>
                    </w:rPr>
                  </w:pPr>
                </w:p>
              </w:tc>
            </w:tr>
            <w:tr w:rsidR="001545E3" w:rsidRPr="005133CF" w:rsidTr="00B74267">
              <w:trPr>
                <w:trHeight w:val="30"/>
                <w:jc w:val="center"/>
              </w:trPr>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D+</w:t>
                  </w:r>
                </w:p>
              </w:tc>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1,33</w:t>
                  </w:r>
                </w:p>
              </w:tc>
              <w:tc>
                <w:tcPr>
                  <w:tcW w:w="1241"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55-59</w:t>
                  </w:r>
                </w:p>
              </w:tc>
              <w:tc>
                <w:tcPr>
                  <w:tcW w:w="1545" w:type="pct"/>
                  <w:vMerge/>
                  <w:shd w:val="clear" w:color="auto" w:fill="auto"/>
                  <w:tcMar>
                    <w:top w:w="-1" w:type="dxa"/>
                    <w:left w:w="-1" w:type="dxa"/>
                    <w:bottom w:w="-1" w:type="dxa"/>
                    <w:right w:w="-1" w:type="dxa"/>
                  </w:tcMar>
                </w:tcPr>
                <w:p w:rsidR="001545E3" w:rsidRPr="005133CF" w:rsidRDefault="001545E3" w:rsidP="001545E3">
                  <w:pPr>
                    <w:ind w:left="57" w:right="57"/>
                    <w:rPr>
                      <w:rFonts w:eastAsia="Calibri"/>
                      <w:sz w:val="22"/>
                      <w:szCs w:val="22"/>
                    </w:rPr>
                  </w:pPr>
                </w:p>
              </w:tc>
            </w:tr>
            <w:tr w:rsidR="001545E3" w:rsidRPr="005133CF" w:rsidTr="00B74267">
              <w:trPr>
                <w:trHeight w:val="30"/>
                <w:jc w:val="center"/>
              </w:trPr>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D-</w:t>
                  </w:r>
                </w:p>
              </w:tc>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1,0</w:t>
                  </w:r>
                </w:p>
              </w:tc>
              <w:tc>
                <w:tcPr>
                  <w:tcW w:w="1241"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50-54</w:t>
                  </w:r>
                </w:p>
              </w:tc>
              <w:tc>
                <w:tcPr>
                  <w:tcW w:w="1545" w:type="pct"/>
                  <w:vMerge/>
                  <w:shd w:val="clear" w:color="auto" w:fill="auto"/>
                  <w:tcMar>
                    <w:top w:w="-1" w:type="dxa"/>
                    <w:left w:w="-1" w:type="dxa"/>
                    <w:bottom w:w="-1" w:type="dxa"/>
                    <w:right w:w="-1" w:type="dxa"/>
                  </w:tcMar>
                </w:tcPr>
                <w:p w:rsidR="001545E3" w:rsidRPr="005133CF" w:rsidRDefault="001545E3" w:rsidP="001545E3">
                  <w:pPr>
                    <w:ind w:left="57" w:right="57"/>
                    <w:rPr>
                      <w:rFonts w:eastAsia="Calibri"/>
                      <w:sz w:val="22"/>
                      <w:szCs w:val="22"/>
                    </w:rPr>
                  </w:pPr>
                </w:p>
              </w:tc>
            </w:tr>
            <w:tr w:rsidR="001545E3" w:rsidRPr="005133CF" w:rsidTr="00B74267">
              <w:tblPrEx>
                <w:tblLook w:val="0000" w:firstRow="0" w:lastRow="0" w:firstColumn="0" w:lastColumn="0" w:noHBand="0" w:noVBand="0"/>
              </w:tblPrEx>
              <w:trPr>
                <w:trHeight w:val="30"/>
                <w:jc w:val="center"/>
              </w:trPr>
              <w:tc>
                <w:tcPr>
                  <w:tcW w:w="1107" w:type="pct"/>
                  <w:shd w:val="clear" w:color="auto" w:fill="auto"/>
                </w:tcPr>
                <w:p w:rsidR="001545E3" w:rsidRPr="005133CF" w:rsidRDefault="001545E3" w:rsidP="001545E3">
                  <w:pPr>
                    <w:ind w:left="57" w:right="57"/>
                    <w:rPr>
                      <w:sz w:val="22"/>
                      <w:szCs w:val="22"/>
                      <w:lang w:eastAsia="ru-RU"/>
                    </w:rPr>
                  </w:pPr>
                  <w:r w:rsidRPr="005133CF">
                    <w:rPr>
                      <w:sz w:val="22"/>
                      <w:szCs w:val="22"/>
                      <w:lang w:eastAsia="ru-RU"/>
                    </w:rPr>
                    <w:t>FX</w:t>
                  </w:r>
                </w:p>
              </w:tc>
              <w:tc>
                <w:tcPr>
                  <w:tcW w:w="1107" w:type="pct"/>
                  <w:shd w:val="clear" w:color="auto" w:fill="auto"/>
                </w:tcPr>
                <w:p w:rsidR="001545E3" w:rsidRPr="005133CF" w:rsidRDefault="001545E3" w:rsidP="001545E3">
                  <w:pPr>
                    <w:ind w:left="57" w:right="57"/>
                    <w:rPr>
                      <w:sz w:val="22"/>
                      <w:szCs w:val="22"/>
                      <w:lang w:eastAsia="ru-RU"/>
                    </w:rPr>
                  </w:pPr>
                  <w:r w:rsidRPr="005133CF">
                    <w:rPr>
                      <w:sz w:val="22"/>
                      <w:szCs w:val="22"/>
                      <w:lang w:eastAsia="ru-RU"/>
                    </w:rPr>
                    <w:t>0,5</w:t>
                  </w:r>
                </w:p>
              </w:tc>
              <w:tc>
                <w:tcPr>
                  <w:tcW w:w="1241" w:type="pct"/>
                  <w:shd w:val="clear" w:color="auto" w:fill="auto"/>
                </w:tcPr>
                <w:p w:rsidR="001545E3" w:rsidRPr="005133CF" w:rsidRDefault="001545E3" w:rsidP="001545E3">
                  <w:pPr>
                    <w:ind w:left="57" w:right="57"/>
                    <w:rPr>
                      <w:sz w:val="22"/>
                      <w:szCs w:val="22"/>
                      <w:lang w:eastAsia="ru-RU"/>
                    </w:rPr>
                  </w:pPr>
                  <w:r w:rsidRPr="005133CF">
                    <w:rPr>
                      <w:sz w:val="22"/>
                      <w:szCs w:val="22"/>
                      <w:lang w:eastAsia="ru-RU"/>
                    </w:rPr>
                    <w:t>25-49</w:t>
                  </w:r>
                </w:p>
              </w:tc>
              <w:tc>
                <w:tcPr>
                  <w:tcW w:w="1545" w:type="pct"/>
                  <w:vMerge w:val="restart"/>
                  <w:shd w:val="clear" w:color="auto" w:fill="auto"/>
                </w:tcPr>
                <w:p w:rsidR="001545E3" w:rsidRPr="005133CF" w:rsidRDefault="001545E3" w:rsidP="001545E3">
                  <w:pPr>
                    <w:ind w:left="57" w:right="57"/>
                    <w:jc w:val="both"/>
                    <w:rPr>
                      <w:sz w:val="22"/>
                      <w:szCs w:val="22"/>
                      <w:lang w:val="kk-KZ" w:eastAsia="ru-RU"/>
                    </w:rPr>
                  </w:pPr>
                  <w:r w:rsidRPr="005133CF">
                    <w:rPr>
                      <w:sz w:val="22"/>
                      <w:szCs w:val="22"/>
                      <w:lang w:val="kk-KZ" w:eastAsia="ru-RU"/>
                    </w:rPr>
                    <w:t>Қанағаттанарлықсыз</w:t>
                  </w:r>
                </w:p>
                <w:p w:rsidR="001545E3" w:rsidRPr="005133CF" w:rsidRDefault="001545E3" w:rsidP="001545E3">
                  <w:pPr>
                    <w:ind w:left="57" w:right="57"/>
                    <w:jc w:val="both"/>
                    <w:rPr>
                      <w:sz w:val="22"/>
                      <w:szCs w:val="22"/>
                      <w:lang w:eastAsia="ru-RU"/>
                    </w:rPr>
                  </w:pPr>
                </w:p>
              </w:tc>
            </w:tr>
            <w:tr w:rsidR="001545E3" w:rsidRPr="005133CF" w:rsidTr="00B74267">
              <w:trPr>
                <w:trHeight w:val="30"/>
                <w:jc w:val="center"/>
              </w:trPr>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F</w:t>
                  </w:r>
                </w:p>
              </w:tc>
              <w:tc>
                <w:tcPr>
                  <w:tcW w:w="1107"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0</w:t>
                  </w:r>
                </w:p>
              </w:tc>
              <w:tc>
                <w:tcPr>
                  <w:tcW w:w="1241" w:type="pct"/>
                  <w:shd w:val="clear" w:color="auto" w:fill="auto"/>
                  <w:tcMar>
                    <w:top w:w="15" w:type="dxa"/>
                    <w:left w:w="15" w:type="dxa"/>
                    <w:bottom w:w="15" w:type="dxa"/>
                    <w:right w:w="15" w:type="dxa"/>
                  </w:tcMar>
                </w:tcPr>
                <w:p w:rsidR="001545E3" w:rsidRPr="005133CF" w:rsidRDefault="001545E3" w:rsidP="001545E3">
                  <w:pPr>
                    <w:ind w:left="57" w:right="57"/>
                    <w:rPr>
                      <w:sz w:val="22"/>
                      <w:szCs w:val="22"/>
                      <w:lang w:eastAsia="ru-RU"/>
                    </w:rPr>
                  </w:pPr>
                  <w:r w:rsidRPr="005133CF">
                    <w:rPr>
                      <w:sz w:val="22"/>
                      <w:szCs w:val="22"/>
                      <w:lang w:eastAsia="ru-RU"/>
                    </w:rPr>
                    <w:t>0-24</w:t>
                  </w:r>
                </w:p>
              </w:tc>
              <w:tc>
                <w:tcPr>
                  <w:tcW w:w="1545" w:type="pct"/>
                  <w:vMerge/>
                  <w:shd w:val="clear" w:color="auto" w:fill="auto"/>
                  <w:tcMar>
                    <w:top w:w="-1" w:type="dxa"/>
                    <w:left w:w="-1" w:type="dxa"/>
                    <w:bottom w:w="-1" w:type="dxa"/>
                    <w:right w:w="-1" w:type="dxa"/>
                  </w:tcMar>
                </w:tcPr>
                <w:p w:rsidR="001545E3" w:rsidRPr="005133CF" w:rsidRDefault="001545E3" w:rsidP="001545E3">
                  <w:pPr>
                    <w:ind w:left="57" w:right="57"/>
                    <w:rPr>
                      <w:rFonts w:eastAsia="Calibri"/>
                      <w:sz w:val="22"/>
                      <w:szCs w:val="22"/>
                    </w:rPr>
                  </w:pPr>
                </w:p>
              </w:tc>
            </w:tr>
          </w:tbl>
          <w:p w:rsidR="001545E3" w:rsidRPr="005133CF" w:rsidRDefault="001545E3" w:rsidP="001545E3">
            <w:pPr>
              <w:ind w:right="57"/>
              <w:jc w:val="both"/>
              <w:rPr>
                <w:sz w:val="22"/>
                <w:szCs w:val="22"/>
                <w:lang w:eastAsia="ru-RU"/>
              </w:rPr>
            </w:pPr>
          </w:p>
        </w:tc>
      </w:tr>
    </w:tbl>
    <w:p w:rsidR="00594DE6" w:rsidRPr="005133CF" w:rsidRDefault="00594DE6">
      <w:pPr>
        <w:widowControl w:val="0"/>
        <w:pBdr>
          <w:top w:val="nil"/>
          <w:left w:val="nil"/>
          <w:bottom w:val="nil"/>
          <w:right w:val="nil"/>
          <w:between w:val="nil"/>
        </w:pBdr>
        <w:spacing w:line="276" w:lineRule="auto"/>
        <w:rPr>
          <w:sz w:val="22"/>
          <w:szCs w:val="22"/>
        </w:rPr>
      </w:pPr>
    </w:p>
    <w:p w:rsidR="00594DE6" w:rsidRPr="005133CF" w:rsidRDefault="001640C9">
      <w:pPr>
        <w:jc w:val="center"/>
        <w:rPr>
          <w:sz w:val="22"/>
          <w:szCs w:val="22"/>
        </w:rPr>
      </w:pPr>
      <w:r w:rsidRPr="005133CF">
        <w:rPr>
          <w:sz w:val="22"/>
          <w:szCs w:val="22"/>
        </w:rPr>
        <w:t>ОҚУ КУРСЫНЫҢ МАЗМҰНЫН ЖҮЗЕГЕ АСЫРУ КҮНТІЗБЕСІ (</w:t>
      </w:r>
      <w:proofErr w:type="spellStart"/>
      <w:r w:rsidRPr="005133CF">
        <w:rPr>
          <w:sz w:val="22"/>
          <w:szCs w:val="22"/>
        </w:rPr>
        <w:t>кестесі</w:t>
      </w:r>
      <w:proofErr w:type="spellEnd"/>
      <w:r w:rsidRPr="005133CF">
        <w:rPr>
          <w:sz w:val="22"/>
          <w:szCs w:val="22"/>
        </w:rPr>
        <w:t>)</w:t>
      </w:r>
    </w:p>
    <w:tbl>
      <w:tblPr>
        <w:tblStyle w:val="a9"/>
        <w:tblW w:w="10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795"/>
        <w:gridCol w:w="816"/>
        <w:gridCol w:w="744"/>
        <w:gridCol w:w="850"/>
        <w:gridCol w:w="740"/>
        <w:gridCol w:w="1387"/>
        <w:gridCol w:w="1134"/>
      </w:tblGrid>
      <w:tr w:rsidR="00594DE6" w:rsidRPr="005133CF" w:rsidTr="001640C9">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Апта</w:t>
            </w:r>
            <w:proofErr w:type="spellEnd"/>
            <w:r w:rsidRPr="005133CF">
              <w:rPr>
                <w:sz w:val="22"/>
                <w:szCs w:val="22"/>
              </w:rPr>
              <w:t xml:space="preserve"> / модуль</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rPr>
                <w:sz w:val="22"/>
                <w:szCs w:val="22"/>
              </w:rPr>
            </w:pPr>
            <w:proofErr w:type="spellStart"/>
            <w:r w:rsidRPr="005133CF">
              <w:rPr>
                <w:sz w:val="22"/>
                <w:szCs w:val="22"/>
              </w:rPr>
              <w:t>Тақырып</w:t>
            </w:r>
            <w:proofErr w:type="spellEnd"/>
            <w:r w:rsidRPr="005133CF">
              <w:rPr>
                <w:sz w:val="22"/>
                <w:szCs w:val="22"/>
              </w:rPr>
              <w:t xml:space="preserve"> </w:t>
            </w:r>
            <w:proofErr w:type="spellStart"/>
            <w:r w:rsidRPr="005133CF">
              <w:rPr>
                <w:sz w:val="22"/>
                <w:szCs w:val="22"/>
              </w:rPr>
              <w:t>атауы</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rPr>
                <w:sz w:val="22"/>
                <w:szCs w:val="22"/>
              </w:rPr>
            </w:pPr>
            <w:r w:rsidRPr="005133CF">
              <w:rPr>
                <w:sz w:val="22"/>
                <w:szCs w:val="22"/>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rPr>
                <w:sz w:val="22"/>
                <w:szCs w:val="22"/>
              </w:rPr>
            </w:pPr>
            <w:r w:rsidRPr="005133CF">
              <w:rPr>
                <w:sz w:val="22"/>
                <w:szCs w:val="22"/>
              </w:rPr>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Сағат</w:t>
            </w:r>
            <w:proofErr w:type="spellEnd"/>
            <w:r w:rsidRPr="005133CF">
              <w:rPr>
                <w:sz w:val="22"/>
                <w:szCs w:val="22"/>
              </w:rPr>
              <w:t xml:space="preserve"> саны</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Ең</w:t>
            </w:r>
            <w:proofErr w:type="spellEnd"/>
            <w:r w:rsidRPr="005133CF">
              <w:rPr>
                <w:sz w:val="22"/>
                <w:szCs w:val="22"/>
              </w:rPr>
              <w:t xml:space="preserve"> </w:t>
            </w:r>
            <w:proofErr w:type="spellStart"/>
            <w:r w:rsidRPr="005133CF">
              <w:rPr>
                <w:sz w:val="22"/>
                <w:szCs w:val="22"/>
              </w:rPr>
              <w:t>жо-ғары</w:t>
            </w:r>
            <w:proofErr w:type="spellEnd"/>
            <w:r w:rsidRPr="005133CF">
              <w:rPr>
                <w:sz w:val="22"/>
                <w:szCs w:val="22"/>
              </w:rPr>
              <w:t xml:space="preserve"> балл</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proofErr w:type="spellStart"/>
            <w:r w:rsidRPr="005133CF">
              <w:rPr>
                <w:sz w:val="22"/>
                <w:szCs w:val="22"/>
              </w:rPr>
              <w:t>Білімді</w:t>
            </w:r>
            <w:proofErr w:type="spellEnd"/>
            <w:r w:rsidRPr="005133CF">
              <w:rPr>
                <w:sz w:val="22"/>
                <w:szCs w:val="22"/>
              </w:rPr>
              <w:t xml:space="preserve"> </w:t>
            </w:r>
            <w:proofErr w:type="spellStart"/>
            <w:r w:rsidRPr="005133CF">
              <w:rPr>
                <w:sz w:val="22"/>
                <w:szCs w:val="22"/>
              </w:rPr>
              <w:t>бағалау</w:t>
            </w:r>
            <w:proofErr w:type="spellEnd"/>
            <w:r w:rsidRPr="005133CF">
              <w:rPr>
                <w:sz w:val="22"/>
                <w:szCs w:val="22"/>
              </w:rPr>
              <w:t xml:space="preserve"> </w:t>
            </w:r>
            <w:proofErr w:type="spellStart"/>
            <w:r w:rsidRPr="005133CF">
              <w:rPr>
                <w:sz w:val="22"/>
                <w:szCs w:val="22"/>
              </w:rPr>
              <w:t>формасы</w:t>
            </w:r>
            <w:proofErr w:type="spellEnd"/>
            <w:r w:rsidRPr="005133CF">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5133CF" w:rsidRDefault="001640C9">
            <w:pPr>
              <w:jc w:val="center"/>
              <w:rPr>
                <w:sz w:val="22"/>
                <w:szCs w:val="22"/>
              </w:rPr>
            </w:pPr>
            <w:bookmarkStart w:id="0" w:name="_gjdgxs" w:colFirst="0" w:colLast="0"/>
            <w:bookmarkEnd w:id="0"/>
            <w:proofErr w:type="spellStart"/>
            <w:r w:rsidRPr="005133CF">
              <w:rPr>
                <w:sz w:val="22"/>
                <w:szCs w:val="22"/>
              </w:rPr>
              <w:t>Сабақты</w:t>
            </w:r>
            <w:proofErr w:type="spellEnd"/>
            <w:r w:rsidRPr="005133CF">
              <w:rPr>
                <w:sz w:val="22"/>
                <w:szCs w:val="22"/>
              </w:rPr>
              <w:t xml:space="preserve"> </w:t>
            </w:r>
            <w:proofErr w:type="spellStart"/>
            <w:r w:rsidRPr="005133CF">
              <w:rPr>
                <w:sz w:val="22"/>
                <w:szCs w:val="22"/>
              </w:rPr>
              <w:t>өткізу</w:t>
            </w:r>
            <w:proofErr w:type="spellEnd"/>
            <w:r w:rsidRPr="005133CF">
              <w:rPr>
                <w:sz w:val="22"/>
                <w:szCs w:val="22"/>
              </w:rPr>
              <w:t xml:space="preserve"> </w:t>
            </w:r>
            <w:proofErr w:type="spellStart"/>
            <w:r w:rsidRPr="005133CF">
              <w:rPr>
                <w:sz w:val="22"/>
                <w:szCs w:val="22"/>
              </w:rPr>
              <w:t>түрі</w:t>
            </w:r>
            <w:proofErr w:type="spellEnd"/>
            <w:r w:rsidRPr="005133CF">
              <w:rPr>
                <w:sz w:val="22"/>
                <w:szCs w:val="22"/>
              </w:rPr>
              <w:t xml:space="preserve"> / </w:t>
            </w:r>
            <w:proofErr w:type="gramStart"/>
            <w:r w:rsidRPr="005133CF">
              <w:rPr>
                <w:sz w:val="22"/>
                <w:szCs w:val="22"/>
              </w:rPr>
              <w:t>плат-форма</w:t>
            </w:r>
            <w:proofErr w:type="gramEnd"/>
          </w:p>
        </w:tc>
      </w:tr>
    </w:tbl>
    <w:p w:rsidR="00594DE6" w:rsidRPr="005133CF" w:rsidRDefault="00594DE6">
      <w:pPr>
        <w:jc w:val="center"/>
        <w:rPr>
          <w:sz w:val="22"/>
          <w:szCs w:val="22"/>
        </w:rPr>
      </w:pPr>
    </w:p>
    <w:tbl>
      <w:tblPr>
        <w:tblStyle w:val="aa"/>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7E6FDF" w:rsidRPr="005133CF">
        <w:trPr>
          <w:jc w:val="center"/>
        </w:trPr>
        <w:tc>
          <w:tcPr>
            <w:tcW w:w="9209" w:type="dxa"/>
            <w:gridSpan w:val="7"/>
            <w:tcBorders>
              <w:top w:val="single" w:sz="4" w:space="0" w:color="000000"/>
              <w:left w:val="single" w:sz="4" w:space="0" w:color="000000"/>
              <w:bottom w:val="single" w:sz="4" w:space="0" w:color="000000"/>
              <w:right w:val="single" w:sz="4" w:space="0" w:color="000000"/>
            </w:tcBorders>
          </w:tcPr>
          <w:p w:rsidR="00594DE6" w:rsidRPr="005133CF" w:rsidRDefault="001640C9">
            <w:pPr>
              <w:tabs>
                <w:tab w:val="left" w:pos="1276"/>
              </w:tabs>
              <w:jc w:val="center"/>
              <w:rPr>
                <w:sz w:val="22"/>
                <w:szCs w:val="22"/>
              </w:rPr>
            </w:pPr>
            <w:r w:rsidRPr="005133CF">
              <w:rPr>
                <w:sz w:val="22"/>
                <w:szCs w:val="22"/>
              </w:rPr>
              <w:t xml:space="preserve">Модуль 1 </w:t>
            </w:r>
          </w:p>
          <w:p w:rsidR="001E09E0" w:rsidRPr="005133CF" w:rsidRDefault="001E09E0">
            <w:pPr>
              <w:tabs>
                <w:tab w:val="left" w:pos="1276"/>
              </w:tabs>
              <w:jc w:val="center"/>
              <w:rPr>
                <w:sz w:val="22"/>
                <w:szCs w:val="22"/>
              </w:rPr>
            </w:pP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беру </w:t>
            </w:r>
            <w:proofErr w:type="spellStart"/>
            <w:r w:rsidRPr="005133CF">
              <w:rPr>
                <w:sz w:val="22"/>
                <w:szCs w:val="22"/>
              </w:rPr>
              <w:t>концепциялары</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94DE6" w:rsidRPr="005133CF" w:rsidRDefault="00594DE6">
            <w:pPr>
              <w:tabs>
                <w:tab w:val="left" w:pos="1276"/>
              </w:tabs>
              <w:jc w:val="center"/>
              <w:rPr>
                <w:sz w:val="22"/>
                <w:szCs w:val="22"/>
              </w:rPr>
            </w:pPr>
          </w:p>
        </w:tc>
      </w:tr>
      <w:tr w:rsidR="007E6FDF" w:rsidRPr="005133CF" w:rsidTr="005133CF">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jc w:val="center"/>
              <w:rPr>
                <w:sz w:val="22"/>
                <w:szCs w:val="22"/>
              </w:rPr>
            </w:pPr>
            <w:r w:rsidRPr="005133CF">
              <w:rPr>
                <w:sz w:val="22"/>
                <w:szCs w:val="22"/>
              </w:rPr>
              <w:t>1</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беру </w:t>
            </w:r>
            <w:proofErr w:type="spellStart"/>
            <w:r w:rsidRPr="005133CF">
              <w:rPr>
                <w:sz w:val="22"/>
                <w:szCs w:val="22"/>
              </w:rPr>
              <w:t>концепциялары</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w:t>
            </w:r>
            <w:proofErr w:type="spellStart"/>
            <w:r w:rsidRPr="005133CF">
              <w:rPr>
                <w:sz w:val="22"/>
                <w:szCs w:val="22"/>
              </w:rPr>
              <w:t>беруге</w:t>
            </w:r>
            <w:proofErr w:type="spellEnd"/>
            <w:r w:rsidRPr="005133CF">
              <w:rPr>
                <w:sz w:val="22"/>
                <w:szCs w:val="22"/>
              </w:rPr>
              <w:t xml:space="preserve"> </w:t>
            </w:r>
            <w:proofErr w:type="spellStart"/>
            <w:r w:rsidRPr="005133CF">
              <w:rPr>
                <w:sz w:val="22"/>
                <w:szCs w:val="22"/>
              </w:rPr>
              <w:t>қатысты</w:t>
            </w:r>
            <w:proofErr w:type="spellEnd"/>
            <w:r w:rsidRPr="005133CF">
              <w:rPr>
                <w:sz w:val="22"/>
                <w:szCs w:val="22"/>
              </w:rPr>
              <w:t xml:space="preserve"> </w:t>
            </w:r>
            <w:proofErr w:type="spellStart"/>
            <w:r w:rsidRPr="005133CF">
              <w:rPr>
                <w:sz w:val="22"/>
                <w:szCs w:val="22"/>
              </w:rPr>
              <w:t>көзқарастар</w:t>
            </w:r>
            <w:proofErr w:type="spellEnd"/>
            <w:r w:rsidRPr="005133CF">
              <w:rPr>
                <w:sz w:val="22"/>
                <w:szCs w:val="22"/>
              </w:rPr>
              <w:t xml:space="preserve"> </w:t>
            </w:r>
            <w:proofErr w:type="spellStart"/>
            <w:r w:rsidRPr="005133CF">
              <w:rPr>
                <w:sz w:val="22"/>
                <w:szCs w:val="22"/>
              </w:rPr>
              <w:t>жүйесі</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болашақ</w:t>
            </w:r>
            <w:proofErr w:type="spellEnd"/>
            <w:r w:rsidRPr="005133CF">
              <w:rPr>
                <w:sz w:val="22"/>
                <w:szCs w:val="22"/>
              </w:rPr>
              <w:t xml:space="preserve"> </w:t>
            </w:r>
            <w:proofErr w:type="spellStart"/>
            <w:r w:rsidRPr="005133CF">
              <w:rPr>
                <w:sz w:val="22"/>
                <w:szCs w:val="22"/>
              </w:rPr>
              <w:t>іс-әрекеттер</w:t>
            </w:r>
            <w:proofErr w:type="spellEnd"/>
            <w:r w:rsidRPr="005133CF">
              <w:rPr>
                <w:sz w:val="22"/>
                <w:szCs w:val="22"/>
              </w:rPr>
              <w:t xml:space="preserve"> </w:t>
            </w:r>
            <w:proofErr w:type="spellStart"/>
            <w:r w:rsidRPr="005133CF">
              <w:rPr>
                <w:sz w:val="22"/>
                <w:szCs w:val="22"/>
              </w:rPr>
              <w:t>бағдарламасы</w:t>
            </w:r>
            <w:proofErr w:type="spellEnd"/>
          </w:p>
        </w:tc>
        <w:tc>
          <w:tcPr>
            <w:tcW w:w="850" w:type="dxa"/>
            <w:shd w:val="clear" w:color="auto" w:fill="auto"/>
          </w:tcPr>
          <w:p w:rsidR="001E09E0" w:rsidRPr="005133CF" w:rsidRDefault="001E09E0" w:rsidP="001E09E0">
            <w:pPr>
              <w:tabs>
                <w:tab w:val="left" w:pos="1276"/>
              </w:tabs>
              <w:snapToGrid w:val="0"/>
              <w:jc w:val="both"/>
              <w:rPr>
                <w:sz w:val="22"/>
                <w:szCs w:val="22"/>
                <w:lang w:val="kk-KZ" w:eastAsia="ar-SA"/>
              </w:rPr>
            </w:pPr>
            <w:r w:rsidRPr="005133CF">
              <w:rPr>
                <w:sz w:val="22"/>
                <w:szCs w:val="22"/>
                <w:lang w:val="kk-KZ"/>
              </w:rPr>
              <w:t>ОН</w:t>
            </w:r>
            <w:r w:rsidRPr="005133CF">
              <w:rPr>
                <w:sz w:val="22"/>
                <w:szCs w:val="22"/>
                <w:lang w:val="kk-KZ" w:eastAsia="ar-SA"/>
              </w:rPr>
              <w:t xml:space="preserve"> 1</w:t>
            </w:r>
          </w:p>
          <w:p w:rsidR="001E09E0" w:rsidRPr="005133CF" w:rsidRDefault="001E09E0" w:rsidP="001E09E0">
            <w:pPr>
              <w:tabs>
                <w:tab w:val="left" w:pos="1276"/>
              </w:tabs>
              <w:snapToGrid w:val="0"/>
              <w:jc w:val="both"/>
              <w:rPr>
                <w:sz w:val="22"/>
                <w:szCs w:val="22"/>
                <w:lang w:val="kk-KZ" w:eastAsia="ar-SA"/>
              </w:rPr>
            </w:pPr>
            <w:r w:rsidRPr="005133CF">
              <w:rPr>
                <w:sz w:val="22"/>
                <w:szCs w:val="22"/>
                <w:lang w:val="kk-KZ" w:eastAsia="ar-SA"/>
              </w:rPr>
              <w:t>ОН 2</w:t>
            </w:r>
          </w:p>
        </w:tc>
        <w:tc>
          <w:tcPr>
            <w:tcW w:w="1134" w:type="dxa"/>
            <w:shd w:val="clear" w:color="auto" w:fill="auto"/>
          </w:tcPr>
          <w:p w:rsidR="001E09E0" w:rsidRPr="005133CF" w:rsidRDefault="001E09E0" w:rsidP="001E09E0">
            <w:pPr>
              <w:tabs>
                <w:tab w:val="left" w:pos="1276"/>
              </w:tabs>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1.1</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1.2</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2.1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jc w:val="center"/>
              <w:rPr>
                <w:sz w:val="22"/>
                <w:szCs w:val="22"/>
                <w:lang w:val="kk-KZ"/>
              </w:rPr>
            </w:pPr>
            <w:r w:rsidRPr="005133CF">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jc w:val="both"/>
              <w:rPr>
                <w:sz w:val="22"/>
                <w:szCs w:val="22"/>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p w:rsidR="001E09E0" w:rsidRPr="005133CF" w:rsidRDefault="001E09E0" w:rsidP="001E09E0">
            <w:pPr>
              <w:tabs>
                <w:tab w:val="left" w:pos="1276"/>
              </w:tabs>
              <w:jc w:val="both"/>
              <w:rPr>
                <w:sz w:val="22"/>
                <w:szCs w:val="22"/>
              </w:rPr>
            </w:pPr>
          </w:p>
          <w:p w:rsidR="001E09E0" w:rsidRPr="005133CF" w:rsidRDefault="001E09E0" w:rsidP="001E09E0">
            <w:pPr>
              <w:tabs>
                <w:tab w:val="left" w:pos="1276"/>
              </w:tabs>
              <w:jc w:val="both"/>
              <w:rPr>
                <w:sz w:val="22"/>
                <w:szCs w:val="22"/>
                <w:lang w:val="kk-KZ"/>
              </w:rPr>
            </w:pPr>
          </w:p>
        </w:tc>
      </w:tr>
      <w:tr w:rsidR="007E6FDF" w:rsidRPr="005133CF" w:rsidTr="005133CF">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jc w:val="center"/>
              <w:rPr>
                <w:sz w:val="22"/>
                <w:szCs w:val="22"/>
              </w:rPr>
            </w:pPr>
            <w:r w:rsidRPr="005133CF">
              <w:rPr>
                <w:sz w:val="22"/>
                <w:szCs w:val="22"/>
              </w:rPr>
              <w:t>1</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ПС 1.</w:t>
            </w:r>
            <w:r w:rsidRPr="005133CF">
              <w:rPr>
                <w:sz w:val="22"/>
                <w:szCs w:val="22"/>
                <w:lang w:val="kk-KZ"/>
              </w:rPr>
              <w:t>Биологиялық білім беру концепциясының м</w:t>
            </w:r>
            <w:proofErr w:type="spellStart"/>
            <w:r w:rsidRPr="005133CF">
              <w:rPr>
                <w:sz w:val="22"/>
                <w:szCs w:val="22"/>
              </w:rPr>
              <w:t>ақсатына</w:t>
            </w:r>
            <w:proofErr w:type="spellEnd"/>
            <w:r w:rsidRPr="005133CF">
              <w:rPr>
                <w:sz w:val="22"/>
                <w:szCs w:val="22"/>
              </w:rPr>
              <w:t xml:space="preserve"> </w:t>
            </w:r>
            <w:proofErr w:type="spellStart"/>
            <w:r w:rsidRPr="005133CF">
              <w:rPr>
                <w:sz w:val="22"/>
                <w:szCs w:val="22"/>
              </w:rPr>
              <w:t>анықтама</w:t>
            </w:r>
            <w:proofErr w:type="spellEnd"/>
            <w:r w:rsidRPr="005133CF">
              <w:rPr>
                <w:sz w:val="22"/>
                <w:szCs w:val="22"/>
              </w:rPr>
              <w:t xml:space="preserve"> 2. </w:t>
            </w:r>
            <w:proofErr w:type="spellStart"/>
            <w:r w:rsidRPr="005133CF">
              <w:rPr>
                <w:sz w:val="22"/>
                <w:szCs w:val="22"/>
              </w:rPr>
              <w:t>Тіршілік</w:t>
            </w:r>
            <w:proofErr w:type="spellEnd"/>
            <w:r w:rsidRPr="005133CF">
              <w:rPr>
                <w:sz w:val="22"/>
                <w:szCs w:val="22"/>
              </w:rPr>
              <w:t xml:space="preserve"> </w:t>
            </w:r>
            <w:proofErr w:type="spellStart"/>
            <w:r w:rsidRPr="005133CF">
              <w:rPr>
                <w:sz w:val="22"/>
                <w:szCs w:val="22"/>
              </w:rPr>
              <w:t>жайлы</w:t>
            </w:r>
            <w:proofErr w:type="spellEnd"/>
            <w:r w:rsidRPr="005133CF">
              <w:rPr>
                <w:sz w:val="22"/>
                <w:szCs w:val="22"/>
              </w:rPr>
              <w:t xml:space="preserve"> </w:t>
            </w:r>
            <w:proofErr w:type="spellStart"/>
            <w:r w:rsidRPr="005133CF">
              <w:rPr>
                <w:sz w:val="22"/>
                <w:szCs w:val="22"/>
              </w:rPr>
              <w:t>ғылым</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3.Биологиялық </w:t>
            </w:r>
            <w:proofErr w:type="spellStart"/>
            <w:r w:rsidRPr="005133CF">
              <w:rPr>
                <w:sz w:val="22"/>
                <w:szCs w:val="22"/>
              </w:rPr>
              <w:t>білім</w:t>
            </w:r>
            <w:proofErr w:type="spellEnd"/>
            <w:r w:rsidRPr="005133CF">
              <w:rPr>
                <w:sz w:val="22"/>
                <w:szCs w:val="22"/>
              </w:rPr>
              <w:t xml:space="preserve"> </w:t>
            </w:r>
            <w:proofErr w:type="spellStart"/>
            <w:r w:rsidRPr="005133CF">
              <w:rPr>
                <w:sz w:val="22"/>
                <w:szCs w:val="22"/>
              </w:rPr>
              <w:t>берудің</w:t>
            </w:r>
            <w:proofErr w:type="spellEnd"/>
            <w:r w:rsidRPr="005133CF">
              <w:rPr>
                <w:sz w:val="22"/>
                <w:szCs w:val="22"/>
              </w:rPr>
              <w:t xml:space="preserve"> </w:t>
            </w:r>
            <w:proofErr w:type="spellStart"/>
            <w:r w:rsidRPr="005133CF">
              <w:rPr>
                <w:sz w:val="22"/>
                <w:szCs w:val="22"/>
              </w:rPr>
              <w:t>мазмұнын</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құрылымын</w:t>
            </w:r>
            <w:proofErr w:type="spellEnd"/>
            <w:r w:rsidRPr="005133CF">
              <w:rPr>
                <w:sz w:val="22"/>
                <w:szCs w:val="22"/>
              </w:rPr>
              <w:t xml:space="preserve"> </w:t>
            </w:r>
            <w:proofErr w:type="spellStart"/>
            <w:r w:rsidRPr="005133CF">
              <w:rPr>
                <w:sz w:val="22"/>
                <w:szCs w:val="22"/>
              </w:rPr>
              <w:t>жетілдіру</w:t>
            </w:r>
            <w:proofErr w:type="spellEnd"/>
            <w:r w:rsidRPr="005133CF">
              <w:rPr>
                <w:sz w:val="22"/>
                <w:szCs w:val="22"/>
              </w:rPr>
              <w:t xml:space="preserve"> </w:t>
            </w:r>
            <w:proofErr w:type="spellStart"/>
            <w:r w:rsidRPr="005133CF">
              <w:rPr>
                <w:sz w:val="22"/>
                <w:szCs w:val="22"/>
              </w:rPr>
              <w:t>жолдары</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беру </w:t>
            </w:r>
            <w:proofErr w:type="spellStart"/>
            <w:r w:rsidRPr="005133CF">
              <w:rPr>
                <w:sz w:val="22"/>
                <w:szCs w:val="22"/>
              </w:rPr>
              <w:t>концепциялары</w:t>
            </w:r>
            <w:proofErr w:type="spellEnd"/>
            <w:r w:rsidRPr="005133CF">
              <w:rPr>
                <w:sz w:val="22"/>
                <w:szCs w:val="22"/>
              </w:rPr>
              <w:t xml:space="preserve"> </w:t>
            </w:r>
            <w:proofErr w:type="spellStart"/>
            <w:r w:rsidRPr="005133CF">
              <w:rPr>
                <w:sz w:val="22"/>
                <w:szCs w:val="22"/>
              </w:rPr>
              <w:t>туралы</w:t>
            </w:r>
            <w:proofErr w:type="spellEnd"/>
            <w:r w:rsidRPr="005133CF">
              <w:rPr>
                <w:sz w:val="22"/>
                <w:szCs w:val="22"/>
              </w:rPr>
              <w:t xml:space="preserve"> </w:t>
            </w:r>
            <w:proofErr w:type="spellStart"/>
            <w:r w:rsidRPr="005133CF">
              <w:rPr>
                <w:sz w:val="22"/>
                <w:szCs w:val="22"/>
              </w:rPr>
              <w:t>түсінік</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w:t>
            </w:r>
            <w:proofErr w:type="spellStart"/>
            <w:r w:rsidRPr="005133CF">
              <w:rPr>
                <w:sz w:val="22"/>
                <w:szCs w:val="22"/>
              </w:rPr>
              <w:t>беруге</w:t>
            </w:r>
            <w:proofErr w:type="spellEnd"/>
            <w:r w:rsidRPr="005133CF">
              <w:rPr>
                <w:sz w:val="22"/>
                <w:szCs w:val="22"/>
              </w:rPr>
              <w:t xml:space="preserve"> </w:t>
            </w:r>
            <w:proofErr w:type="spellStart"/>
            <w:r w:rsidRPr="005133CF">
              <w:rPr>
                <w:sz w:val="22"/>
                <w:szCs w:val="22"/>
              </w:rPr>
              <w:t>қатысты</w:t>
            </w:r>
            <w:proofErr w:type="spellEnd"/>
            <w:r w:rsidRPr="005133CF">
              <w:rPr>
                <w:sz w:val="22"/>
                <w:szCs w:val="22"/>
              </w:rPr>
              <w:t xml:space="preserve"> </w:t>
            </w:r>
            <w:proofErr w:type="spellStart"/>
            <w:r w:rsidRPr="005133CF">
              <w:rPr>
                <w:sz w:val="22"/>
                <w:szCs w:val="22"/>
              </w:rPr>
              <w:t>көзқарастар</w:t>
            </w:r>
            <w:proofErr w:type="spellEnd"/>
          </w:p>
        </w:tc>
        <w:tc>
          <w:tcPr>
            <w:tcW w:w="850" w:type="dxa"/>
            <w:shd w:val="clear" w:color="auto" w:fill="auto"/>
          </w:tcPr>
          <w:p w:rsidR="001E09E0" w:rsidRPr="005133CF" w:rsidRDefault="001E09E0" w:rsidP="001E09E0">
            <w:pPr>
              <w:tabs>
                <w:tab w:val="left" w:pos="1276"/>
              </w:tabs>
              <w:snapToGrid w:val="0"/>
              <w:jc w:val="both"/>
              <w:rPr>
                <w:sz w:val="22"/>
                <w:szCs w:val="22"/>
                <w:lang w:val="kk-KZ" w:eastAsia="ar-SA"/>
              </w:rPr>
            </w:pPr>
            <w:r w:rsidRPr="005133CF">
              <w:rPr>
                <w:sz w:val="22"/>
                <w:szCs w:val="22"/>
                <w:lang w:val="kk-KZ"/>
              </w:rPr>
              <w:t>ОН</w:t>
            </w:r>
            <w:r w:rsidRPr="005133CF">
              <w:rPr>
                <w:sz w:val="22"/>
                <w:szCs w:val="22"/>
                <w:lang w:val="kk-KZ" w:eastAsia="ar-SA"/>
              </w:rPr>
              <w:t xml:space="preserve"> 1</w:t>
            </w:r>
          </w:p>
          <w:p w:rsidR="001E09E0" w:rsidRPr="005133CF" w:rsidRDefault="001E09E0" w:rsidP="001E09E0">
            <w:pPr>
              <w:tabs>
                <w:tab w:val="left" w:pos="1276"/>
              </w:tabs>
              <w:snapToGrid w:val="0"/>
              <w:jc w:val="both"/>
              <w:rPr>
                <w:sz w:val="22"/>
                <w:szCs w:val="22"/>
                <w:lang w:val="kk-KZ" w:eastAsia="ar-SA"/>
              </w:rPr>
            </w:pPr>
            <w:r w:rsidRPr="005133CF">
              <w:rPr>
                <w:sz w:val="22"/>
                <w:szCs w:val="22"/>
                <w:lang w:val="kk-KZ" w:eastAsia="ar-SA"/>
              </w:rPr>
              <w:t>ОН 2</w:t>
            </w:r>
          </w:p>
        </w:tc>
        <w:tc>
          <w:tcPr>
            <w:tcW w:w="1134" w:type="dxa"/>
            <w:shd w:val="clear" w:color="auto" w:fill="auto"/>
          </w:tcPr>
          <w:p w:rsidR="001E09E0" w:rsidRPr="005133CF" w:rsidRDefault="001E09E0" w:rsidP="001E09E0">
            <w:pPr>
              <w:tabs>
                <w:tab w:val="left" w:pos="1276"/>
              </w:tabs>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1.1</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1.2.</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2.1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jc w:val="center"/>
              <w:rPr>
                <w:sz w:val="22"/>
                <w:szCs w:val="22"/>
                <w:lang w:val="kk-KZ"/>
              </w:rPr>
            </w:pPr>
            <w:r w:rsidRPr="005133CF">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rPr>
                <w:sz w:val="22"/>
                <w:szCs w:val="22"/>
                <w:lang w:val="en-US"/>
              </w:rPr>
            </w:pPr>
            <w:r w:rsidRPr="005133CF">
              <w:rPr>
                <w:sz w:val="22"/>
                <w:szCs w:val="22"/>
                <w:lang w:val="en-US"/>
              </w:rPr>
              <w:t>Offline</w:t>
            </w:r>
          </w:p>
          <w:p w:rsidR="001E09E0" w:rsidRPr="005133CF" w:rsidRDefault="001E09E0" w:rsidP="001E09E0">
            <w:pPr>
              <w:rPr>
                <w:sz w:val="22"/>
                <w:szCs w:val="22"/>
              </w:rPr>
            </w:pPr>
          </w:p>
          <w:p w:rsidR="001E09E0" w:rsidRPr="005133CF" w:rsidRDefault="001E09E0" w:rsidP="001E09E0">
            <w:pPr>
              <w:rPr>
                <w:sz w:val="22"/>
                <w:szCs w:val="22"/>
              </w:rPr>
            </w:pPr>
          </w:p>
          <w:p w:rsidR="001E09E0" w:rsidRPr="005133CF" w:rsidRDefault="001E09E0" w:rsidP="001E09E0">
            <w:pPr>
              <w:rPr>
                <w:sz w:val="22"/>
                <w:szCs w:val="22"/>
                <w:lang w:val="kk-KZ"/>
              </w:rPr>
            </w:pPr>
          </w:p>
        </w:tc>
      </w:tr>
      <w:tr w:rsidR="007E6FDF" w:rsidRPr="00E665A4" w:rsidTr="005133C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2</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білімдердің</w:t>
            </w:r>
            <w:proofErr w:type="spellEnd"/>
            <w:r w:rsidRPr="005133CF">
              <w:rPr>
                <w:sz w:val="22"/>
                <w:szCs w:val="22"/>
              </w:rPr>
              <w:t xml:space="preserve"> даму </w:t>
            </w:r>
            <w:proofErr w:type="spellStart"/>
            <w:r w:rsidRPr="005133CF">
              <w:rPr>
                <w:sz w:val="22"/>
                <w:szCs w:val="22"/>
              </w:rPr>
              <w:t>тарихы</w:t>
            </w:r>
            <w:proofErr w:type="spellEnd"/>
            <w:r w:rsidRPr="005133CF">
              <w:rPr>
                <w:sz w:val="22"/>
                <w:szCs w:val="22"/>
              </w:rPr>
              <w:t xml:space="preserve"> - </w:t>
            </w:r>
            <w:proofErr w:type="spellStart"/>
            <w:r w:rsidRPr="005133CF">
              <w:rPr>
                <w:sz w:val="22"/>
                <w:szCs w:val="22"/>
              </w:rPr>
              <w:t>адамзаттың</w:t>
            </w:r>
            <w:proofErr w:type="spellEnd"/>
            <w:r w:rsidRPr="005133CF">
              <w:rPr>
                <w:sz w:val="22"/>
                <w:szCs w:val="22"/>
              </w:rPr>
              <w:t xml:space="preserve"> </w:t>
            </w:r>
            <w:proofErr w:type="spellStart"/>
            <w:r w:rsidRPr="005133CF">
              <w:rPr>
                <w:sz w:val="22"/>
                <w:szCs w:val="22"/>
              </w:rPr>
              <w:t>мәдени</w:t>
            </w:r>
            <w:proofErr w:type="spellEnd"/>
            <w:r w:rsidRPr="005133CF">
              <w:rPr>
                <w:sz w:val="22"/>
                <w:szCs w:val="22"/>
              </w:rPr>
              <w:t xml:space="preserve"> </w:t>
            </w:r>
            <w:proofErr w:type="spellStart"/>
            <w:r w:rsidRPr="005133CF">
              <w:rPr>
                <w:sz w:val="22"/>
                <w:szCs w:val="22"/>
              </w:rPr>
              <w:t>мұрасының</w:t>
            </w:r>
            <w:proofErr w:type="spellEnd"/>
            <w:r w:rsidRPr="005133CF">
              <w:rPr>
                <w:sz w:val="22"/>
                <w:szCs w:val="22"/>
              </w:rPr>
              <w:t xml:space="preserve"> </w:t>
            </w:r>
            <w:proofErr w:type="spellStart"/>
            <w:r w:rsidRPr="005133CF">
              <w:rPr>
                <w:sz w:val="22"/>
                <w:szCs w:val="22"/>
              </w:rPr>
              <w:t>бір</w:t>
            </w:r>
            <w:proofErr w:type="spellEnd"/>
            <w:r w:rsidRPr="005133CF">
              <w:rPr>
                <w:sz w:val="22"/>
                <w:szCs w:val="22"/>
              </w:rPr>
              <w:t xml:space="preserve"> </w:t>
            </w:r>
            <w:proofErr w:type="spellStart"/>
            <w:r w:rsidRPr="005133CF">
              <w:rPr>
                <w:sz w:val="22"/>
                <w:szCs w:val="22"/>
              </w:rPr>
              <w:t>бөлігі</w:t>
            </w:r>
            <w:proofErr w:type="spellEnd"/>
          </w:p>
        </w:tc>
        <w:tc>
          <w:tcPr>
            <w:tcW w:w="850" w:type="dxa"/>
            <w:shd w:val="clear" w:color="auto" w:fill="auto"/>
          </w:tcPr>
          <w:p w:rsidR="001E09E0" w:rsidRPr="005133CF" w:rsidRDefault="001E09E0" w:rsidP="001E09E0">
            <w:pPr>
              <w:tabs>
                <w:tab w:val="left" w:pos="1276"/>
              </w:tabs>
              <w:snapToGrid w:val="0"/>
              <w:jc w:val="both"/>
              <w:rPr>
                <w:sz w:val="22"/>
                <w:szCs w:val="22"/>
                <w:lang w:val="kk-KZ" w:eastAsia="ar-SA"/>
              </w:rPr>
            </w:pPr>
            <w:r w:rsidRPr="005133CF">
              <w:rPr>
                <w:sz w:val="22"/>
                <w:szCs w:val="22"/>
                <w:lang w:val="kk-KZ"/>
              </w:rPr>
              <w:t>ОН</w:t>
            </w:r>
            <w:r w:rsidRPr="005133CF">
              <w:rPr>
                <w:sz w:val="22"/>
                <w:szCs w:val="22"/>
                <w:lang w:val="kk-KZ" w:eastAsia="ar-SA"/>
              </w:rPr>
              <w:t xml:space="preserve"> 1</w:t>
            </w:r>
          </w:p>
          <w:p w:rsidR="001E09E0" w:rsidRPr="005133CF" w:rsidRDefault="001E09E0" w:rsidP="001E09E0">
            <w:pPr>
              <w:tabs>
                <w:tab w:val="left" w:pos="1276"/>
              </w:tabs>
              <w:snapToGrid w:val="0"/>
              <w:jc w:val="both"/>
              <w:rPr>
                <w:sz w:val="22"/>
                <w:szCs w:val="22"/>
                <w:lang w:val="kk-KZ" w:eastAsia="ar-SA"/>
              </w:rPr>
            </w:pPr>
            <w:r w:rsidRPr="005133CF">
              <w:rPr>
                <w:sz w:val="22"/>
                <w:szCs w:val="22"/>
                <w:lang w:val="kk-KZ" w:eastAsia="ar-SA"/>
              </w:rPr>
              <w:t xml:space="preserve">ОН 6 </w:t>
            </w:r>
          </w:p>
        </w:tc>
        <w:tc>
          <w:tcPr>
            <w:tcW w:w="1134" w:type="dxa"/>
            <w:shd w:val="clear" w:color="auto" w:fill="auto"/>
          </w:tcPr>
          <w:p w:rsidR="001E09E0" w:rsidRPr="005133CF" w:rsidRDefault="001E09E0" w:rsidP="001E09E0">
            <w:pPr>
              <w:tabs>
                <w:tab w:val="left" w:pos="1276"/>
              </w:tabs>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1.1</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jc w:val="center"/>
              <w:rPr>
                <w:sz w:val="22"/>
                <w:szCs w:val="22"/>
                <w:lang w:val="en-US"/>
              </w:rPr>
            </w:pPr>
            <w:r w:rsidRPr="005133CF">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2</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білімдердің</w:t>
            </w:r>
            <w:proofErr w:type="spellEnd"/>
            <w:r w:rsidRPr="005133CF">
              <w:rPr>
                <w:sz w:val="22"/>
                <w:szCs w:val="22"/>
              </w:rPr>
              <w:t xml:space="preserve"> даму </w:t>
            </w:r>
            <w:proofErr w:type="spellStart"/>
            <w:r w:rsidRPr="005133CF">
              <w:rPr>
                <w:sz w:val="22"/>
                <w:szCs w:val="22"/>
              </w:rPr>
              <w:t>тарихы</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түсініктер</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түсініктерді</w:t>
            </w:r>
            <w:proofErr w:type="spellEnd"/>
            <w:r w:rsidRPr="005133CF">
              <w:rPr>
                <w:sz w:val="22"/>
                <w:szCs w:val="22"/>
              </w:rPr>
              <w:t xml:space="preserve"> </w:t>
            </w:r>
            <w:proofErr w:type="spellStart"/>
            <w:r w:rsidRPr="005133CF">
              <w:rPr>
                <w:sz w:val="22"/>
                <w:szCs w:val="22"/>
              </w:rPr>
              <w:t>дамыту</w:t>
            </w:r>
            <w:proofErr w:type="spellEnd"/>
            <w:r w:rsidRPr="005133CF">
              <w:rPr>
                <w:sz w:val="22"/>
                <w:szCs w:val="22"/>
              </w:rPr>
              <w:t xml:space="preserve"> </w:t>
            </w:r>
            <w:proofErr w:type="spellStart"/>
            <w:r w:rsidRPr="005133CF">
              <w:rPr>
                <w:sz w:val="22"/>
                <w:szCs w:val="22"/>
              </w:rPr>
              <w:t>теориясының</w:t>
            </w:r>
            <w:proofErr w:type="spellEnd"/>
            <w:r w:rsidRPr="005133CF">
              <w:rPr>
                <w:sz w:val="22"/>
                <w:szCs w:val="22"/>
              </w:rPr>
              <w:t xml:space="preserve"> </w:t>
            </w:r>
            <w:proofErr w:type="spellStart"/>
            <w:r w:rsidRPr="005133CF">
              <w:rPr>
                <w:sz w:val="22"/>
                <w:szCs w:val="22"/>
              </w:rPr>
              <w:t>дәлелдемелері</w:t>
            </w:r>
            <w:proofErr w:type="spellEnd"/>
            <w:r w:rsidRPr="005133CF">
              <w:rPr>
                <w:sz w:val="22"/>
                <w:szCs w:val="22"/>
              </w:rPr>
              <w:t xml:space="preserve">, </w:t>
            </w:r>
            <w:proofErr w:type="spellStart"/>
            <w:r w:rsidRPr="005133CF">
              <w:rPr>
                <w:sz w:val="22"/>
                <w:szCs w:val="22"/>
              </w:rPr>
              <w:t>ұғымдардың</w:t>
            </w:r>
            <w:proofErr w:type="spellEnd"/>
            <w:r w:rsidRPr="005133CF">
              <w:rPr>
                <w:sz w:val="22"/>
                <w:szCs w:val="22"/>
              </w:rPr>
              <w:t xml:space="preserve"> даму </w:t>
            </w:r>
            <w:proofErr w:type="spellStart"/>
            <w:r w:rsidRPr="005133CF">
              <w:rPr>
                <w:sz w:val="22"/>
                <w:szCs w:val="22"/>
              </w:rPr>
              <w:t>деңгейі</w:t>
            </w:r>
            <w:proofErr w:type="spellEnd"/>
            <w:r w:rsidRPr="005133CF">
              <w:rPr>
                <w:sz w:val="22"/>
                <w:szCs w:val="22"/>
              </w:rPr>
              <w:t>.</w:t>
            </w: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bCs/>
              </w:rPr>
            </w:pPr>
            <w:r w:rsidRPr="005133CF">
              <w:rPr>
                <w:rFonts w:ascii="Times New Roman" w:hAnsi="Times New Roman"/>
                <w:lang w:val="kk-KZ"/>
              </w:rPr>
              <w:t>ОН</w:t>
            </w:r>
            <w:r w:rsidRPr="005133CF">
              <w:rPr>
                <w:rFonts w:ascii="Times New Roman" w:hAnsi="Times New Roman"/>
                <w:bCs/>
              </w:rPr>
              <w:t xml:space="preserve"> 1</w:t>
            </w:r>
          </w:p>
        </w:tc>
        <w:tc>
          <w:tcPr>
            <w:tcW w:w="1134" w:type="dxa"/>
            <w:shd w:val="clear" w:color="auto" w:fill="auto"/>
          </w:tcPr>
          <w:p w:rsidR="001E09E0" w:rsidRPr="005133CF" w:rsidRDefault="001E09E0" w:rsidP="001E09E0">
            <w:pPr>
              <w:snapToGrid w:val="0"/>
              <w:jc w:val="both"/>
              <w:rPr>
                <w:bCs/>
                <w:sz w:val="22"/>
                <w:szCs w:val="22"/>
              </w:rPr>
            </w:pPr>
            <w:r w:rsidRPr="005133CF">
              <w:rPr>
                <w:sz w:val="22"/>
                <w:szCs w:val="22"/>
                <w:lang w:val="kk-KZ"/>
              </w:rPr>
              <w:t>ЖИ</w:t>
            </w:r>
            <w:r w:rsidRPr="005133CF">
              <w:rPr>
                <w:bCs/>
                <w:sz w:val="22"/>
                <w:szCs w:val="22"/>
              </w:rPr>
              <w:t xml:space="preserve"> 1.1</w:t>
            </w:r>
          </w:p>
          <w:p w:rsidR="001E09E0" w:rsidRPr="005133CF" w:rsidRDefault="001E09E0" w:rsidP="001E09E0">
            <w:pPr>
              <w:snapToGrid w:val="0"/>
              <w:jc w:val="both"/>
              <w:rPr>
                <w:bCs/>
                <w:sz w:val="22"/>
                <w:szCs w:val="22"/>
              </w:rPr>
            </w:pPr>
            <w:r w:rsidRPr="005133CF">
              <w:rPr>
                <w:sz w:val="22"/>
                <w:szCs w:val="22"/>
                <w:lang w:val="kk-KZ"/>
              </w:rPr>
              <w:t>ЖИ</w:t>
            </w:r>
            <w:r w:rsidRPr="005133CF">
              <w:rPr>
                <w:bCs/>
                <w:sz w:val="22"/>
                <w:szCs w:val="22"/>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tabs>
                <w:tab w:val="left" w:pos="1276"/>
              </w:tabs>
              <w:rPr>
                <w:sz w:val="22"/>
                <w:szCs w:val="22"/>
              </w:rPr>
            </w:pPr>
            <w:proofErr w:type="spellStart"/>
            <w:r w:rsidRPr="005133CF">
              <w:rPr>
                <w:sz w:val="22"/>
                <w:szCs w:val="22"/>
              </w:rPr>
              <w:t>Offline</w:t>
            </w:r>
            <w:proofErr w:type="spellEnd"/>
          </w:p>
        </w:tc>
      </w:tr>
      <w:tr w:rsidR="007E6FDF" w:rsidRPr="00E665A4" w:rsidTr="005133C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lastRenderedPageBreak/>
              <w:t>3</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1.Биологиялық теория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шекаралас</w:t>
            </w:r>
            <w:proofErr w:type="spellEnd"/>
            <w:r w:rsidRPr="005133CF">
              <w:rPr>
                <w:sz w:val="22"/>
                <w:szCs w:val="22"/>
              </w:rPr>
              <w:t xml:space="preserve"> </w:t>
            </w:r>
            <w:proofErr w:type="spellStart"/>
            <w:r w:rsidRPr="005133CF">
              <w:rPr>
                <w:sz w:val="22"/>
                <w:szCs w:val="22"/>
              </w:rPr>
              <w:t>концепциялары</w:t>
            </w:r>
            <w:proofErr w:type="spellEnd"/>
            <w:r w:rsidRPr="005133CF">
              <w:rPr>
                <w:sz w:val="22"/>
                <w:szCs w:val="22"/>
              </w:rPr>
              <w:t xml:space="preserve">. 2.Тіршіліктің </w:t>
            </w:r>
            <w:proofErr w:type="spellStart"/>
            <w:r w:rsidRPr="005133CF">
              <w:rPr>
                <w:sz w:val="22"/>
                <w:szCs w:val="22"/>
              </w:rPr>
              <w:t>пайда</w:t>
            </w:r>
            <w:proofErr w:type="spellEnd"/>
            <w:r w:rsidRPr="005133CF">
              <w:rPr>
                <w:sz w:val="22"/>
                <w:szCs w:val="22"/>
              </w:rPr>
              <w:t xml:space="preserve"> </w:t>
            </w:r>
            <w:proofErr w:type="spellStart"/>
            <w:r w:rsidRPr="005133CF">
              <w:rPr>
                <w:sz w:val="22"/>
                <w:szCs w:val="22"/>
              </w:rPr>
              <w:t>болуы</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эволюциясы</w:t>
            </w:r>
            <w:proofErr w:type="spellEnd"/>
            <w:r w:rsidRPr="005133CF">
              <w:rPr>
                <w:sz w:val="22"/>
                <w:szCs w:val="22"/>
              </w:rPr>
              <w:t>.</w:t>
            </w: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bCs/>
                <w:lang w:val="kk-KZ"/>
              </w:rPr>
            </w:pPr>
            <w:r w:rsidRPr="005133CF">
              <w:rPr>
                <w:rFonts w:ascii="Times New Roman" w:hAnsi="Times New Roman"/>
                <w:bCs/>
                <w:lang w:val="kk-KZ"/>
              </w:rPr>
              <w:t>ОН 1</w:t>
            </w:r>
          </w:p>
          <w:p w:rsidR="001E09E0" w:rsidRPr="005133CF" w:rsidRDefault="001E09E0" w:rsidP="001E09E0">
            <w:pPr>
              <w:pStyle w:val="af8"/>
              <w:spacing w:after="0" w:line="240" w:lineRule="auto"/>
              <w:ind w:left="0"/>
              <w:rPr>
                <w:rFonts w:ascii="Times New Roman" w:hAnsi="Times New Roman"/>
                <w:bCs/>
                <w:lang w:val="kk-KZ"/>
              </w:rPr>
            </w:pPr>
            <w:r w:rsidRPr="005133CF">
              <w:rPr>
                <w:rFonts w:ascii="Times New Roman" w:hAnsi="Times New Roman"/>
                <w:bCs/>
                <w:lang w:val="kk-KZ"/>
              </w:rPr>
              <w:t>ОН 2</w:t>
            </w:r>
          </w:p>
          <w:p w:rsidR="001E09E0" w:rsidRPr="005133CF" w:rsidRDefault="001E09E0" w:rsidP="001E09E0">
            <w:pPr>
              <w:pStyle w:val="af8"/>
              <w:spacing w:after="0" w:line="240" w:lineRule="auto"/>
              <w:ind w:left="0"/>
              <w:rPr>
                <w:rFonts w:ascii="Times New Roman" w:hAnsi="Times New Roman"/>
                <w:bCs/>
                <w:lang w:val="kk-KZ"/>
              </w:rPr>
            </w:pPr>
            <w:r w:rsidRPr="005133CF">
              <w:rPr>
                <w:rFonts w:ascii="Times New Roman" w:hAnsi="Times New Roman"/>
                <w:bCs/>
                <w:lang w:val="kk-KZ"/>
              </w:rPr>
              <w:t>ОН 4</w:t>
            </w:r>
          </w:p>
        </w:tc>
        <w:tc>
          <w:tcPr>
            <w:tcW w:w="1134" w:type="dxa"/>
            <w:shd w:val="clear" w:color="auto" w:fill="auto"/>
          </w:tcPr>
          <w:p w:rsidR="001E09E0" w:rsidRPr="005133CF" w:rsidRDefault="001E09E0" w:rsidP="001E09E0">
            <w:pPr>
              <w:tabs>
                <w:tab w:val="left" w:pos="1276"/>
              </w:tabs>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1.1</w:t>
            </w:r>
          </w:p>
          <w:p w:rsidR="001E09E0" w:rsidRPr="005133CF" w:rsidRDefault="001E09E0" w:rsidP="001E09E0">
            <w:pPr>
              <w:tabs>
                <w:tab w:val="left" w:pos="1276"/>
              </w:tabs>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1.2</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2.1</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4.1</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4.2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3</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1. </w:t>
            </w:r>
            <w:proofErr w:type="spellStart"/>
            <w:r w:rsidRPr="005133CF">
              <w:rPr>
                <w:sz w:val="22"/>
                <w:szCs w:val="22"/>
              </w:rPr>
              <w:t>Өлі</w:t>
            </w:r>
            <w:proofErr w:type="spellEnd"/>
            <w:r w:rsidRPr="005133CF">
              <w:rPr>
                <w:sz w:val="22"/>
                <w:szCs w:val="22"/>
              </w:rPr>
              <w:t xml:space="preserve"> </w:t>
            </w:r>
            <w:proofErr w:type="spellStart"/>
            <w:r w:rsidRPr="005133CF">
              <w:rPr>
                <w:sz w:val="22"/>
                <w:szCs w:val="22"/>
              </w:rPr>
              <w:t>табиғаттың</w:t>
            </w:r>
            <w:proofErr w:type="spellEnd"/>
            <w:r w:rsidRPr="005133CF">
              <w:rPr>
                <w:sz w:val="22"/>
                <w:szCs w:val="22"/>
              </w:rPr>
              <w:t xml:space="preserve"> </w:t>
            </w:r>
            <w:proofErr w:type="spellStart"/>
            <w:r w:rsidRPr="005133CF">
              <w:rPr>
                <w:sz w:val="22"/>
                <w:szCs w:val="22"/>
              </w:rPr>
              <w:t>тірі</w:t>
            </w:r>
            <w:proofErr w:type="spellEnd"/>
            <w:r w:rsidRPr="005133CF">
              <w:rPr>
                <w:sz w:val="22"/>
                <w:szCs w:val="22"/>
              </w:rPr>
              <w:t xml:space="preserve"> </w:t>
            </w:r>
            <w:proofErr w:type="spellStart"/>
            <w:r w:rsidRPr="005133CF">
              <w:rPr>
                <w:sz w:val="22"/>
                <w:szCs w:val="22"/>
              </w:rPr>
              <w:t>табиғаттан</w:t>
            </w:r>
            <w:proofErr w:type="spellEnd"/>
            <w:r w:rsidRPr="005133CF">
              <w:rPr>
                <w:sz w:val="22"/>
                <w:szCs w:val="22"/>
              </w:rPr>
              <w:t xml:space="preserve"> </w:t>
            </w:r>
            <w:proofErr w:type="spellStart"/>
            <w:r w:rsidRPr="005133CF">
              <w:rPr>
                <w:sz w:val="22"/>
                <w:szCs w:val="22"/>
              </w:rPr>
              <w:t>айырмашылығы</w:t>
            </w:r>
            <w:proofErr w:type="spellEnd"/>
            <w:r w:rsidRPr="005133CF">
              <w:rPr>
                <w:sz w:val="22"/>
                <w:szCs w:val="22"/>
              </w:rPr>
              <w:t xml:space="preserve">. 2. </w:t>
            </w:r>
            <w:proofErr w:type="spellStart"/>
            <w:r w:rsidRPr="005133CF">
              <w:rPr>
                <w:sz w:val="22"/>
                <w:szCs w:val="22"/>
              </w:rPr>
              <w:t>Тіршіліктің</w:t>
            </w:r>
            <w:proofErr w:type="spellEnd"/>
            <w:r w:rsidRPr="005133CF">
              <w:rPr>
                <w:sz w:val="22"/>
                <w:szCs w:val="22"/>
              </w:rPr>
              <w:t xml:space="preserve"> </w:t>
            </w:r>
            <w:proofErr w:type="spellStart"/>
            <w:r w:rsidRPr="005133CF">
              <w:rPr>
                <w:sz w:val="22"/>
                <w:szCs w:val="22"/>
              </w:rPr>
              <w:t>пайда</w:t>
            </w:r>
            <w:proofErr w:type="spellEnd"/>
            <w:r w:rsidRPr="005133CF">
              <w:rPr>
                <w:sz w:val="22"/>
                <w:szCs w:val="22"/>
              </w:rPr>
              <w:t xml:space="preserve"> </w:t>
            </w:r>
            <w:proofErr w:type="spellStart"/>
            <w:r w:rsidRPr="005133CF">
              <w:rPr>
                <w:sz w:val="22"/>
                <w:szCs w:val="22"/>
              </w:rPr>
              <w:t>болуы</w:t>
            </w:r>
            <w:proofErr w:type="spellEnd"/>
            <w:r w:rsidRPr="005133CF">
              <w:rPr>
                <w:sz w:val="22"/>
                <w:szCs w:val="22"/>
              </w:rPr>
              <w:t xml:space="preserve"> </w:t>
            </w:r>
            <w:proofErr w:type="spellStart"/>
            <w:r w:rsidRPr="005133CF">
              <w:rPr>
                <w:sz w:val="22"/>
                <w:szCs w:val="22"/>
              </w:rPr>
              <w:t>жайлы</w:t>
            </w:r>
            <w:proofErr w:type="spellEnd"/>
            <w:r w:rsidRPr="005133CF">
              <w:rPr>
                <w:sz w:val="22"/>
                <w:szCs w:val="22"/>
              </w:rPr>
              <w:t xml:space="preserve"> концепция. 3. </w:t>
            </w:r>
            <w:proofErr w:type="spellStart"/>
            <w:r w:rsidRPr="005133CF">
              <w:rPr>
                <w:sz w:val="22"/>
                <w:szCs w:val="22"/>
              </w:rPr>
              <w:t>Тіршілік</w:t>
            </w:r>
            <w:proofErr w:type="spellEnd"/>
            <w:r w:rsidRPr="005133CF">
              <w:rPr>
                <w:sz w:val="22"/>
                <w:szCs w:val="22"/>
              </w:rPr>
              <w:t xml:space="preserve"> </w:t>
            </w:r>
            <w:proofErr w:type="spellStart"/>
            <w:r w:rsidRPr="005133CF">
              <w:rPr>
                <w:sz w:val="22"/>
                <w:szCs w:val="22"/>
              </w:rPr>
              <w:t>формаларының</w:t>
            </w:r>
            <w:proofErr w:type="spellEnd"/>
            <w:r w:rsidRPr="005133CF">
              <w:rPr>
                <w:sz w:val="22"/>
                <w:szCs w:val="22"/>
              </w:rPr>
              <w:t xml:space="preserve"> </w:t>
            </w:r>
            <w:proofErr w:type="spellStart"/>
            <w:r w:rsidRPr="005133CF">
              <w:rPr>
                <w:sz w:val="22"/>
                <w:szCs w:val="22"/>
              </w:rPr>
              <w:t>эволюциясы</w:t>
            </w:r>
            <w:proofErr w:type="spellEnd"/>
            <w:r w:rsidRPr="005133CF">
              <w:rPr>
                <w:sz w:val="22"/>
                <w:szCs w:val="22"/>
              </w:rPr>
              <w:t>.</w:t>
            </w: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bCs/>
                <w:lang w:val="kk-KZ"/>
              </w:rPr>
            </w:pPr>
            <w:r w:rsidRPr="005133CF">
              <w:rPr>
                <w:rFonts w:ascii="Times New Roman" w:hAnsi="Times New Roman"/>
                <w:bCs/>
                <w:lang w:val="kk-KZ"/>
              </w:rPr>
              <w:t>ОН 2</w:t>
            </w:r>
          </w:p>
        </w:tc>
        <w:tc>
          <w:tcPr>
            <w:tcW w:w="1134" w:type="dxa"/>
            <w:shd w:val="clear" w:color="auto" w:fill="auto"/>
          </w:tcPr>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2.1</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2.2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tabs>
                <w:tab w:val="left" w:pos="1276"/>
              </w:tabs>
              <w:rPr>
                <w:sz w:val="22"/>
                <w:szCs w:val="22"/>
              </w:rPr>
            </w:pPr>
            <w:proofErr w:type="spellStart"/>
            <w:r w:rsidRPr="005133CF">
              <w:rPr>
                <w:sz w:val="22"/>
                <w:szCs w:val="22"/>
              </w:rPr>
              <w:t>Offline</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E09E0" w:rsidRPr="005133CF" w:rsidRDefault="001E09E0" w:rsidP="001E09E0">
            <w:pPr>
              <w:jc w:val="center"/>
              <w:rPr>
                <w:sz w:val="22"/>
                <w:szCs w:val="22"/>
              </w:rPr>
            </w:pPr>
            <w:r w:rsidRPr="005133CF">
              <w:rPr>
                <w:sz w:val="22"/>
                <w:szCs w:val="22"/>
              </w:rPr>
              <w:t>3</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1E09E0">
            <w:pPr>
              <w:jc w:val="both"/>
              <w:rPr>
                <w:sz w:val="22"/>
                <w:szCs w:val="22"/>
                <w:lang w:val="kk-KZ"/>
              </w:rPr>
            </w:pPr>
            <w:r>
              <w:rPr>
                <w:sz w:val="22"/>
                <w:szCs w:val="22"/>
                <w:highlight w:val="white"/>
              </w:rPr>
              <w:t>М</w:t>
            </w:r>
            <w:r w:rsidR="001E09E0" w:rsidRPr="005133CF">
              <w:rPr>
                <w:sz w:val="22"/>
                <w:szCs w:val="22"/>
                <w:highlight w:val="white"/>
              </w:rPr>
              <w:t xml:space="preserve">ОӨЖ 1. </w:t>
            </w:r>
            <w:proofErr w:type="gramStart"/>
            <w:r>
              <w:rPr>
                <w:sz w:val="22"/>
                <w:szCs w:val="22"/>
                <w:highlight w:val="white"/>
              </w:rPr>
              <w:t>М</w:t>
            </w:r>
            <w:r w:rsidR="001E09E0" w:rsidRPr="005133CF">
              <w:rPr>
                <w:sz w:val="22"/>
                <w:szCs w:val="22"/>
                <w:highlight w:val="white"/>
              </w:rPr>
              <w:t xml:space="preserve">ӨЖ  </w:t>
            </w:r>
            <w:proofErr w:type="spellStart"/>
            <w:r w:rsidR="001E09E0" w:rsidRPr="005133CF">
              <w:rPr>
                <w:sz w:val="22"/>
                <w:szCs w:val="22"/>
                <w:highlight w:val="white"/>
              </w:rPr>
              <w:t>орындау</w:t>
            </w:r>
            <w:proofErr w:type="spellEnd"/>
            <w:proofErr w:type="gramEnd"/>
            <w:r w:rsidR="001E09E0" w:rsidRPr="005133CF">
              <w:rPr>
                <w:sz w:val="22"/>
                <w:szCs w:val="22"/>
                <w:highlight w:val="white"/>
              </w:rPr>
              <w:t xml:space="preserve"> </w:t>
            </w:r>
            <w:proofErr w:type="spellStart"/>
            <w:r w:rsidR="001E09E0" w:rsidRPr="005133CF">
              <w:rPr>
                <w:sz w:val="22"/>
                <w:szCs w:val="22"/>
                <w:highlight w:val="white"/>
              </w:rPr>
              <w:t>бойынша</w:t>
            </w:r>
            <w:proofErr w:type="spellEnd"/>
            <w:r w:rsidR="001E09E0" w:rsidRPr="005133CF">
              <w:rPr>
                <w:sz w:val="22"/>
                <w:szCs w:val="22"/>
                <w:highlight w:val="white"/>
              </w:rPr>
              <w:t xml:space="preserve"> </w:t>
            </w:r>
            <w:proofErr w:type="spellStart"/>
            <w:r>
              <w:rPr>
                <w:sz w:val="22"/>
                <w:szCs w:val="22"/>
              </w:rPr>
              <w:t>ке</w:t>
            </w:r>
            <w:proofErr w:type="spellEnd"/>
            <w:r>
              <w:rPr>
                <w:sz w:val="22"/>
                <w:szCs w:val="22"/>
                <w:lang w:val="kk-KZ"/>
              </w:rPr>
              <w:t>ңес беру</w:t>
            </w:r>
          </w:p>
          <w:p w:rsidR="001E09E0" w:rsidRPr="005133CF" w:rsidRDefault="001E09E0" w:rsidP="001E09E0">
            <w:pPr>
              <w:jc w:val="both"/>
              <w:rPr>
                <w:sz w:val="22"/>
                <w:szCs w:val="22"/>
                <w:lang w:val="kk-KZ"/>
              </w:rPr>
            </w:pP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bCs/>
                <w:lang w:val="kk-KZ"/>
              </w:rPr>
            </w:pPr>
          </w:p>
        </w:tc>
        <w:tc>
          <w:tcPr>
            <w:tcW w:w="1134" w:type="dxa"/>
            <w:shd w:val="clear" w:color="auto" w:fill="auto"/>
          </w:tcPr>
          <w:p w:rsidR="001E09E0" w:rsidRPr="005133CF" w:rsidRDefault="001E09E0" w:rsidP="001E09E0">
            <w:pPr>
              <w:tabs>
                <w:tab w:val="left" w:pos="1276"/>
              </w:tabs>
              <w:snapToGrid w:val="0"/>
              <w:jc w:val="both"/>
              <w:rPr>
                <w:bCs/>
                <w:sz w:val="22"/>
                <w:szCs w:val="22"/>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rPr>
                <w:sz w:val="22"/>
                <w:szCs w:val="22"/>
              </w:rPr>
            </w:pPr>
            <w:proofErr w:type="spellStart"/>
            <w:r w:rsidRPr="005133CF">
              <w:rPr>
                <w:sz w:val="22"/>
                <w:szCs w:val="22"/>
              </w:rPr>
              <w:t>Вебинар</w:t>
            </w:r>
            <w:proofErr w:type="spellEnd"/>
            <w:r w:rsidRPr="005133CF">
              <w:rPr>
                <w:sz w:val="22"/>
                <w:szCs w:val="22"/>
              </w:rPr>
              <w:t xml:space="preserve"> </w:t>
            </w:r>
          </w:p>
          <w:p w:rsidR="001E09E0" w:rsidRPr="005133CF" w:rsidRDefault="001E09E0" w:rsidP="001E09E0">
            <w:pPr>
              <w:tabs>
                <w:tab w:val="left" w:pos="1276"/>
              </w:tabs>
              <w:rPr>
                <w:sz w:val="22"/>
                <w:szCs w:val="22"/>
              </w:rPr>
            </w:pPr>
            <w:r w:rsidRPr="005133CF">
              <w:rPr>
                <w:sz w:val="22"/>
                <w:szCs w:val="22"/>
              </w:rPr>
              <w:t xml:space="preserve">в MS </w:t>
            </w:r>
            <w:proofErr w:type="spellStart"/>
            <w:r w:rsidRPr="005133CF">
              <w:rPr>
                <w:sz w:val="22"/>
                <w:szCs w:val="22"/>
              </w:rPr>
              <w:t>Teams</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E09E0" w:rsidRPr="005133CF" w:rsidRDefault="001E09E0" w:rsidP="001E09E0">
            <w:pPr>
              <w:jc w:val="center"/>
              <w:rPr>
                <w:sz w:val="22"/>
                <w:szCs w:val="22"/>
              </w:rPr>
            </w:pPr>
            <w:r w:rsidRPr="005133CF">
              <w:rPr>
                <w:sz w:val="22"/>
                <w:szCs w:val="22"/>
              </w:rPr>
              <w:t>3</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kk-KZ"/>
              </w:rPr>
            </w:pPr>
            <w:r w:rsidRPr="005133CF">
              <w:rPr>
                <w:sz w:val="22"/>
                <w:szCs w:val="22"/>
                <w:lang w:val="kk-KZ"/>
              </w:rPr>
              <w:t>Б</w:t>
            </w:r>
            <w:r w:rsidRPr="005133CF">
              <w:rPr>
                <w:sz w:val="22"/>
                <w:szCs w:val="22"/>
              </w:rPr>
              <w:t xml:space="preserve">ӨЖ 1. Биология </w:t>
            </w:r>
            <w:proofErr w:type="spellStart"/>
            <w:r w:rsidRPr="005133CF">
              <w:rPr>
                <w:sz w:val="22"/>
                <w:szCs w:val="22"/>
              </w:rPr>
              <w:t>пәнінің</w:t>
            </w:r>
            <w:proofErr w:type="spellEnd"/>
            <w:r w:rsidRPr="005133CF">
              <w:rPr>
                <w:sz w:val="22"/>
                <w:szCs w:val="22"/>
              </w:rPr>
              <w:t xml:space="preserve"> </w:t>
            </w:r>
            <w:proofErr w:type="spellStart"/>
            <w:r w:rsidRPr="005133CF">
              <w:rPr>
                <w:sz w:val="22"/>
                <w:szCs w:val="22"/>
              </w:rPr>
              <w:t>ғылыми</w:t>
            </w:r>
            <w:proofErr w:type="spellEnd"/>
            <w:r w:rsidRPr="005133CF">
              <w:rPr>
                <w:sz w:val="22"/>
                <w:szCs w:val="22"/>
              </w:rPr>
              <w:t xml:space="preserve"> </w:t>
            </w:r>
            <w:proofErr w:type="spellStart"/>
            <w:r w:rsidRPr="005133CF">
              <w:rPr>
                <w:sz w:val="22"/>
                <w:szCs w:val="22"/>
              </w:rPr>
              <w:t>пән</w:t>
            </w:r>
            <w:proofErr w:type="spellEnd"/>
            <w:r w:rsidRPr="005133CF">
              <w:rPr>
                <w:sz w:val="22"/>
                <w:szCs w:val="22"/>
              </w:rPr>
              <w:t xml:space="preserve"> </w:t>
            </w:r>
            <w:proofErr w:type="spellStart"/>
            <w:r w:rsidRPr="005133CF">
              <w:rPr>
                <w:sz w:val="22"/>
                <w:szCs w:val="22"/>
              </w:rPr>
              <w:t>ретінде</w:t>
            </w:r>
            <w:proofErr w:type="spellEnd"/>
            <w:r w:rsidRPr="005133CF">
              <w:rPr>
                <w:sz w:val="22"/>
                <w:szCs w:val="22"/>
              </w:rPr>
              <w:t xml:space="preserve">, </w:t>
            </w:r>
            <w:proofErr w:type="spellStart"/>
            <w:r w:rsidRPr="005133CF">
              <w:rPr>
                <w:sz w:val="22"/>
                <w:szCs w:val="22"/>
              </w:rPr>
              <w:t>басқа</w:t>
            </w:r>
            <w:proofErr w:type="spellEnd"/>
            <w:r w:rsidRPr="005133CF">
              <w:rPr>
                <w:sz w:val="22"/>
                <w:szCs w:val="22"/>
              </w:rPr>
              <w:t xml:space="preserve"> </w:t>
            </w:r>
            <w:proofErr w:type="spellStart"/>
            <w:r w:rsidRPr="005133CF">
              <w:rPr>
                <w:sz w:val="22"/>
                <w:szCs w:val="22"/>
              </w:rPr>
              <w:t>ғылымдардың</w:t>
            </w:r>
            <w:proofErr w:type="spellEnd"/>
            <w:r w:rsidRPr="005133CF">
              <w:rPr>
                <w:sz w:val="22"/>
                <w:szCs w:val="22"/>
              </w:rPr>
              <w:t xml:space="preserve"> </w:t>
            </w:r>
            <w:proofErr w:type="spellStart"/>
            <w:r w:rsidRPr="005133CF">
              <w:rPr>
                <w:sz w:val="22"/>
                <w:szCs w:val="22"/>
              </w:rPr>
              <w:t>арасындағы</w:t>
            </w:r>
            <w:proofErr w:type="spellEnd"/>
            <w:r w:rsidRPr="005133CF">
              <w:rPr>
                <w:sz w:val="22"/>
                <w:szCs w:val="22"/>
              </w:rPr>
              <w:t xml:space="preserve"> </w:t>
            </w:r>
            <w:proofErr w:type="spellStart"/>
            <w:r w:rsidRPr="005133CF">
              <w:rPr>
                <w:sz w:val="22"/>
                <w:szCs w:val="22"/>
              </w:rPr>
              <w:t>орны</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аралық</w:t>
            </w:r>
            <w:proofErr w:type="spellEnd"/>
            <w:r w:rsidRPr="005133CF">
              <w:rPr>
                <w:sz w:val="22"/>
                <w:szCs w:val="22"/>
              </w:rPr>
              <w:t xml:space="preserve"> </w:t>
            </w:r>
            <w:proofErr w:type="spellStart"/>
            <w:r w:rsidRPr="005133CF">
              <w:rPr>
                <w:sz w:val="22"/>
                <w:szCs w:val="22"/>
              </w:rPr>
              <w:t>байланыстарын</w:t>
            </w:r>
            <w:proofErr w:type="spellEnd"/>
            <w:r w:rsidRPr="005133CF">
              <w:rPr>
                <w:sz w:val="22"/>
                <w:szCs w:val="22"/>
              </w:rPr>
              <w:t xml:space="preserve"> </w:t>
            </w:r>
            <w:proofErr w:type="spellStart"/>
            <w:r w:rsidRPr="005133CF">
              <w:rPr>
                <w:sz w:val="22"/>
                <w:szCs w:val="22"/>
              </w:rPr>
              <w:t>көрсетіңіз</w:t>
            </w:r>
            <w:proofErr w:type="spellEnd"/>
            <w:r w:rsidRPr="005133CF">
              <w:rPr>
                <w:sz w:val="22"/>
                <w:szCs w:val="22"/>
              </w:rPr>
              <w:t>.</w:t>
            </w:r>
            <w:r w:rsidRPr="005133CF">
              <w:rPr>
                <w:sz w:val="22"/>
                <w:szCs w:val="22"/>
                <w:lang w:val="kk-KZ"/>
              </w:rPr>
              <w:t>2. Қазақстандағы биологиялық білім берудің даму тарихы</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3</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6</w:t>
            </w:r>
          </w:p>
        </w:tc>
        <w:tc>
          <w:tcPr>
            <w:tcW w:w="1134" w:type="dxa"/>
            <w:shd w:val="clear" w:color="auto" w:fill="auto"/>
          </w:tcPr>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3.1</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3.2</w:t>
            </w:r>
          </w:p>
          <w:p w:rsidR="001E09E0" w:rsidRPr="005133CF" w:rsidRDefault="001E09E0" w:rsidP="001E09E0">
            <w:pPr>
              <w:jc w:val="both"/>
              <w:rPr>
                <w:sz w:val="22"/>
                <w:szCs w:val="22"/>
                <w:lang w:val="kk-KZ"/>
              </w:rPr>
            </w:pPr>
            <w:r w:rsidRPr="005133CF">
              <w:rPr>
                <w:sz w:val="22"/>
                <w:szCs w:val="22"/>
                <w:lang w:val="kk-KZ"/>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Логика-</w:t>
            </w:r>
            <w:proofErr w:type="spellStart"/>
            <w:r w:rsidRPr="005133CF">
              <w:rPr>
                <w:sz w:val="22"/>
                <w:szCs w:val="22"/>
              </w:rPr>
              <w:t>лық</w:t>
            </w:r>
            <w:proofErr w:type="spellEnd"/>
            <w:r w:rsidRPr="005133CF">
              <w:rPr>
                <w:sz w:val="22"/>
                <w:szCs w:val="22"/>
              </w:rPr>
              <w:t xml:space="preserve"> </w:t>
            </w:r>
            <w:proofErr w:type="spellStart"/>
            <w:r w:rsidRPr="005133CF">
              <w:rPr>
                <w:sz w:val="22"/>
                <w:szCs w:val="22"/>
              </w:rPr>
              <w:t>тапсырма</w:t>
            </w:r>
            <w:proofErr w:type="spellEnd"/>
            <w:r w:rsidRPr="005133CF">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E6FDF" w:rsidRPr="005133CF" w:rsidRDefault="007E6FDF" w:rsidP="007E6FDF">
            <w:pPr>
              <w:rPr>
                <w:sz w:val="22"/>
                <w:szCs w:val="22"/>
              </w:rPr>
            </w:pPr>
            <w:proofErr w:type="spellStart"/>
            <w:r w:rsidRPr="005133CF">
              <w:rPr>
                <w:sz w:val="22"/>
                <w:szCs w:val="22"/>
              </w:rPr>
              <w:t>Вебинар</w:t>
            </w:r>
            <w:proofErr w:type="spellEnd"/>
            <w:r w:rsidRPr="005133CF">
              <w:rPr>
                <w:sz w:val="22"/>
                <w:szCs w:val="22"/>
              </w:rPr>
              <w:t xml:space="preserve"> </w:t>
            </w:r>
          </w:p>
          <w:p w:rsidR="001E09E0" w:rsidRPr="005133CF" w:rsidRDefault="007E6FDF" w:rsidP="007E6FDF">
            <w:pPr>
              <w:rPr>
                <w:sz w:val="22"/>
                <w:szCs w:val="22"/>
              </w:rPr>
            </w:pPr>
            <w:r w:rsidRPr="005133CF">
              <w:rPr>
                <w:sz w:val="22"/>
                <w:szCs w:val="22"/>
              </w:rPr>
              <w:t xml:space="preserve">в MS </w:t>
            </w:r>
            <w:proofErr w:type="spellStart"/>
            <w:r w:rsidRPr="005133CF">
              <w:rPr>
                <w:sz w:val="22"/>
                <w:szCs w:val="22"/>
              </w:rPr>
              <w:t>Teams</w:t>
            </w:r>
            <w:proofErr w:type="spellEnd"/>
          </w:p>
        </w:tc>
      </w:tr>
      <w:tr w:rsidR="007E6FDF" w:rsidRPr="005133CF">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23908" w:rsidRPr="005133CF" w:rsidRDefault="001640C9">
            <w:pPr>
              <w:tabs>
                <w:tab w:val="left" w:pos="1276"/>
              </w:tabs>
              <w:jc w:val="center"/>
              <w:rPr>
                <w:sz w:val="22"/>
                <w:szCs w:val="22"/>
                <w:lang w:val="kk-KZ"/>
              </w:rPr>
            </w:pPr>
            <w:r w:rsidRPr="005133CF">
              <w:rPr>
                <w:sz w:val="22"/>
                <w:szCs w:val="22"/>
              </w:rPr>
              <w:t>Модуль П</w:t>
            </w:r>
            <w:r w:rsidR="00323908" w:rsidRPr="005133CF">
              <w:rPr>
                <w:sz w:val="22"/>
                <w:szCs w:val="22"/>
                <w:lang w:val="kk-KZ"/>
              </w:rPr>
              <w:t xml:space="preserve"> </w:t>
            </w:r>
          </w:p>
          <w:p w:rsidR="00594DE6" w:rsidRPr="005133CF" w:rsidRDefault="004726E9">
            <w:pPr>
              <w:tabs>
                <w:tab w:val="left" w:pos="1276"/>
              </w:tabs>
              <w:jc w:val="center"/>
              <w:rPr>
                <w:sz w:val="22"/>
                <w:szCs w:val="22"/>
                <w:lang w:val="kk-KZ"/>
              </w:rPr>
            </w:pPr>
            <w:r w:rsidRPr="005133CF">
              <w:rPr>
                <w:sz w:val="22"/>
                <w:szCs w:val="22"/>
                <w:lang w:val="kk-KZ"/>
              </w:rPr>
              <w:t>Экология – биосфералық ілім</w:t>
            </w:r>
          </w:p>
        </w:tc>
      </w:tr>
      <w:tr w:rsidR="007E6FDF" w:rsidRPr="00E665A4"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4</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kk-KZ"/>
              </w:rPr>
            </w:pPr>
            <w:r w:rsidRPr="005133CF">
              <w:rPr>
                <w:sz w:val="22"/>
                <w:szCs w:val="22"/>
              </w:rPr>
              <w:t xml:space="preserve">Д. </w:t>
            </w:r>
            <w:proofErr w:type="spellStart"/>
            <w:r w:rsidRPr="005133CF">
              <w:rPr>
                <w:sz w:val="22"/>
                <w:szCs w:val="22"/>
              </w:rPr>
              <w:t>Жалпы</w:t>
            </w:r>
            <w:proofErr w:type="spellEnd"/>
            <w:r w:rsidRPr="005133CF">
              <w:rPr>
                <w:sz w:val="22"/>
                <w:szCs w:val="22"/>
              </w:rPr>
              <w:t xml:space="preserve"> орта </w:t>
            </w:r>
            <w:proofErr w:type="spellStart"/>
            <w:r w:rsidRPr="005133CF">
              <w:rPr>
                <w:sz w:val="22"/>
                <w:szCs w:val="22"/>
              </w:rPr>
              <w:t>білім</w:t>
            </w:r>
            <w:proofErr w:type="spellEnd"/>
            <w:r w:rsidRPr="005133CF">
              <w:rPr>
                <w:sz w:val="22"/>
                <w:szCs w:val="22"/>
              </w:rPr>
              <w:t xml:space="preserve"> беру </w:t>
            </w:r>
            <w:proofErr w:type="spellStart"/>
            <w:r w:rsidRPr="005133CF">
              <w:rPr>
                <w:sz w:val="22"/>
                <w:szCs w:val="22"/>
              </w:rPr>
              <w:t>мекемелерінде</w:t>
            </w:r>
            <w:proofErr w:type="spellEnd"/>
            <w:r w:rsidRPr="005133CF">
              <w:rPr>
                <w:sz w:val="22"/>
                <w:szCs w:val="22"/>
              </w:rPr>
              <w:t xml:space="preserve"> </w:t>
            </w:r>
            <w:proofErr w:type="spellStart"/>
            <w:r w:rsidRPr="005133CF">
              <w:rPr>
                <w:sz w:val="22"/>
                <w:szCs w:val="22"/>
              </w:rPr>
              <w:t>оқытылатын</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пәндердің</w:t>
            </w:r>
            <w:proofErr w:type="spellEnd"/>
            <w:r w:rsidRPr="005133CF">
              <w:rPr>
                <w:sz w:val="22"/>
                <w:szCs w:val="22"/>
              </w:rPr>
              <w:t xml:space="preserve"> </w:t>
            </w:r>
            <w:proofErr w:type="spellStart"/>
            <w:r w:rsidRPr="005133CF">
              <w:rPr>
                <w:sz w:val="22"/>
                <w:szCs w:val="22"/>
              </w:rPr>
              <w:t>құрылымдық</w:t>
            </w:r>
            <w:proofErr w:type="spellEnd"/>
            <w:r w:rsidRPr="005133CF">
              <w:rPr>
                <w:sz w:val="22"/>
                <w:szCs w:val="22"/>
              </w:rPr>
              <w:t xml:space="preserve"> </w:t>
            </w:r>
            <w:proofErr w:type="spellStart"/>
            <w:r w:rsidRPr="005133CF">
              <w:rPr>
                <w:sz w:val="22"/>
                <w:szCs w:val="22"/>
              </w:rPr>
              <w:t>ерекшеліктері</w:t>
            </w:r>
            <w:proofErr w:type="spellEnd"/>
            <w:r w:rsidRPr="005133CF">
              <w:rPr>
                <w:sz w:val="22"/>
                <w:szCs w:val="22"/>
                <w:lang w:val="kk-KZ"/>
              </w:rPr>
              <w:t>. Жасуша, эволюция және хромасомдық теориялар. Дарвинизмнен генетикаға бетбұрыс.</w:t>
            </w: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lang w:val="kk-KZ"/>
              </w:rPr>
            </w:pPr>
            <w:r w:rsidRPr="005133CF">
              <w:rPr>
                <w:rFonts w:ascii="Times New Roman" w:hAnsi="Times New Roman"/>
                <w:lang w:val="kk-KZ"/>
              </w:rPr>
              <w:t xml:space="preserve">ОН 2 </w:t>
            </w:r>
          </w:p>
          <w:p w:rsidR="001E09E0" w:rsidRPr="005133CF" w:rsidRDefault="001E09E0" w:rsidP="001E09E0">
            <w:pPr>
              <w:pStyle w:val="af8"/>
              <w:spacing w:after="0" w:line="240" w:lineRule="auto"/>
              <w:ind w:left="0"/>
              <w:rPr>
                <w:rFonts w:ascii="Times New Roman" w:hAnsi="Times New Roman"/>
                <w:lang w:val="kk-KZ"/>
              </w:rPr>
            </w:pPr>
            <w:r w:rsidRPr="005133CF">
              <w:rPr>
                <w:rFonts w:ascii="Times New Roman" w:hAnsi="Times New Roman"/>
                <w:lang w:val="kk-KZ"/>
              </w:rPr>
              <w:t>ОН 4</w:t>
            </w:r>
          </w:p>
        </w:tc>
        <w:tc>
          <w:tcPr>
            <w:tcW w:w="1134" w:type="dxa"/>
            <w:shd w:val="clear" w:color="auto" w:fill="auto"/>
          </w:tcPr>
          <w:p w:rsidR="001E09E0" w:rsidRPr="005133CF" w:rsidRDefault="001E09E0" w:rsidP="001E09E0">
            <w:pPr>
              <w:snapToGrid w:val="0"/>
              <w:jc w:val="both"/>
              <w:rPr>
                <w:sz w:val="22"/>
                <w:szCs w:val="22"/>
                <w:lang w:val="kk-KZ"/>
              </w:rPr>
            </w:pPr>
            <w:r w:rsidRPr="005133CF">
              <w:rPr>
                <w:sz w:val="22"/>
                <w:szCs w:val="22"/>
                <w:lang w:val="kk-KZ"/>
              </w:rPr>
              <w:t xml:space="preserve">ЖИ </w:t>
            </w:r>
            <w:r w:rsidRPr="005133CF">
              <w:rPr>
                <w:sz w:val="22"/>
                <w:szCs w:val="22"/>
              </w:rPr>
              <w:t>2.1</w:t>
            </w:r>
          </w:p>
          <w:p w:rsidR="001E09E0" w:rsidRPr="005133CF" w:rsidRDefault="001E09E0" w:rsidP="001E09E0">
            <w:pPr>
              <w:snapToGrid w:val="0"/>
              <w:jc w:val="both"/>
              <w:rPr>
                <w:sz w:val="22"/>
                <w:szCs w:val="22"/>
                <w:lang w:val="kk-KZ"/>
              </w:rPr>
            </w:pPr>
            <w:r w:rsidRPr="005133CF">
              <w:rPr>
                <w:sz w:val="22"/>
                <w:szCs w:val="22"/>
                <w:lang w:val="kk-KZ"/>
              </w:rPr>
              <w:t>ЖИ 4.2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4</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1. </w:t>
            </w:r>
            <w:proofErr w:type="spellStart"/>
            <w:r w:rsidRPr="005133CF">
              <w:rPr>
                <w:sz w:val="22"/>
                <w:szCs w:val="22"/>
              </w:rPr>
              <w:t>Эволюцияның</w:t>
            </w:r>
            <w:proofErr w:type="spellEnd"/>
            <w:r w:rsidRPr="005133CF">
              <w:rPr>
                <w:sz w:val="22"/>
                <w:szCs w:val="22"/>
              </w:rPr>
              <w:t xml:space="preserve"> </w:t>
            </w:r>
            <w:proofErr w:type="spellStart"/>
            <w:r w:rsidRPr="005133CF">
              <w:rPr>
                <w:sz w:val="22"/>
                <w:szCs w:val="22"/>
              </w:rPr>
              <w:t>заманауи</w:t>
            </w:r>
            <w:proofErr w:type="spellEnd"/>
            <w:r w:rsidRPr="005133CF">
              <w:rPr>
                <w:sz w:val="22"/>
                <w:szCs w:val="22"/>
              </w:rPr>
              <w:t xml:space="preserve"> </w:t>
            </w:r>
            <w:proofErr w:type="spellStart"/>
            <w:r w:rsidRPr="005133CF">
              <w:rPr>
                <w:sz w:val="22"/>
                <w:szCs w:val="22"/>
              </w:rPr>
              <w:t>теориясы</w:t>
            </w:r>
            <w:proofErr w:type="spellEnd"/>
            <w:r w:rsidRPr="005133CF">
              <w:rPr>
                <w:sz w:val="22"/>
                <w:szCs w:val="22"/>
              </w:rPr>
              <w:t xml:space="preserve">. 2. </w:t>
            </w:r>
            <w:proofErr w:type="spellStart"/>
            <w:r w:rsidRPr="005133CF">
              <w:rPr>
                <w:sz w:val="22"/>
                <w:szCs w:val="22"/>
              </w:rPr>
              <w:t>Эволюциялық</w:t>
            </w:r>
            <w:proofErr w:type="spellEnd"/>
            <w:r w:rsidRPr="005133CF">
              <w:rPr>
                <w:sz w:val="22"/>
                <w:szCs w:val="22"/>
              </w:rPr>
              <w:t xml:space="preserve"> </w:t>
            </w:r>
            <w:proofErr w:type="spellStart"/>
            <w:r w:rsidRPr="005133CF">
              <w:rPr>
                <w:sz w:val="22"/>
                <w:szCs w:val="22"/>
              </w:rPr>
              <w:t>теорияның</w:t>
            </w:r>
            <w:proofErr w:type="spellEnd"/>
            <w:r w:rsidRPr="005133CF">
              <w:rPr>
                <w:sz w:val="22"/>
                <w:szCs w:val="22"/>
              </w:rPr>
              <w:t xml:space="preserve"> </w:t>
            </w:r>
            <w:proofErr w:type="spellStart"/>
            <w:r w:rsidRPr="005133CF">
              <w:rPr>
                <w:sz w:val="22"/>
                <w:szCs w:val="22"/>
              </w:rPr>
              <w:t>мектеп</w:t>
            </w:r>
            <w:proofErr w:type="spellEnd"/>
            <w:r w:rsidRPr="005133CF">
              <w:rPr>
                <w:sz w:val="22"/>
                <w:szCs w:val="22"/>
              </w:rPr>
              <w:t xml:space="preserve"> биология </w:t>
            </w:r>
            <w:proofErr w:type="spellStart"/>
            <w:r w:rsidRPr="005133CF">
              <w:rPr>
                <w:sz w:val="22"/>
                <w:szCs w:val="22"/>
              </w:rPr>
              <w:t>курсындағы</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жоғары</w:t>
            </w:r>
            <w:proofErr w:type="spellEnd"/>
            <w:r w:rsidRPr="005133CF">
              <w:rPr>
                <w:sz w:val="22"/>
                <w:szCs w:val="22"/>
              </w:rPr>
              <w:t xml:space="preserve"> </w:t>
            </w:r>
            <w:proofErr w:type="spellStart"/>
            <w:r w:rsidRPr="005133CF">
              <w:rPr>
                <w:sz w:val="22"/>
                <w:szCs w:val="22"/>
              </w:rPr>
              <w:t>оқу</w:t>
            </w:r>
            <w:proofErr w:type="spellEnd"/>
            <w:r w:rsidRPr="005133CF">
              <w:rPr>
                <w:sz w:val="22"/>
                <w:szCs w:val="22"/>
              </w:rPr>
              <w:t xml:space="preserve"> </w:t>
            </w:r>
            <w:proofErr w:type="spellStart"/>
            <w:r w:rsidRPr="005133CF">
              <w:rPr>
                <w:sz w:val="22"/>
                <w:szCs w:val="22"/>
              </w:rPr>
              <w:t>орныдағы</w:t>
            </w:r>
            <w:proofErr w:type="spellEnd"/>
            <w:r w:rsidRPr="005133CF">
              <w:rPr>
                <w:sz w:val="22"/>
                <w:szCs w:val="22"/>
              </w:rPr>
              <w:t xml:space="preserve"> </w:t>
            </w:r>
            <w:proofErr w:type="spellStart"/>
            <w:r w:rsidRPr="005133CF">
              <w:rPr>
                <w:sz w:val="22"/>
                <w:szCs w:val="22"/>
              </w:rPr>
              <w:t>орны</w:t>
            </w:r>
            <w:proofErr w:type="spellEnd"/>
            <w:r w:rsidRPr="005133CF">
              <w:rPr>
                <w:sz w:val="22"/>
                <w:szCs w:val="22"/>
              </w:rPr>
              <w:t>.</w:t>
            </w: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bCs/>
                <w:lang w:val="kk-KZ"/>
              </w:rPr>
            </w:pPr>
            <w:r w:rsidRPr="005133CF">
              <w:rPr>
                <w:rFonts w:ascii="Times New Roman" w:hAnsi="Times New Roman"/>
                <w:bCs/>
                <w:lang w:val="kk-KZ"/>
              </w:rPr>
              <w:t>ОН 2</w:t>
            </w:r>
          </w:p>
          <w:p w:rsidR="001E09E0" w:rsidRPr="005133CF" w:rsidRDefault="001E09E0" w:rsidP="001E09E0">
            <w:pPr>
              <w:pStyle w:val="af8"/>
              <w:spacing w:after="0" w:line="240" w:lineRule="auto"/>
              <w:ind w:left="0"/>
              <w:rPr>
                <w:rFonts w:ascii="Times New Roman" w:hAnsi="Times New Roman"/>
                <w:bCs/>
                <w:lang w:val="kk-KZ"/>
              </w:rPr>
            </w:pPr>
            <w:r w:rsidRPr="005133CF">
              <w:rPr>
                <w:rFonts w:ascii="Times New Roman" w:hAnsi="Times New Roman"/>
                <w:bCs/>
                <w:lang w:val="kk-KZ"/>
              </w:rPr>
              <w:t>ОН 6</w:t>
            </w:r>
          </w:p>
        </w:tc>
        <w:tc>
          <w:tcPr>
            <w:tcW w:w="1134" w:type="dxa"/>
            <w:shd w:val="clear" w:color="auto" w:fill="auto"/>
          </w:tcPr>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2.1</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7E6FDF">
            <w:pPr>
              <w:tabs>
                <w:tab w:val="left" w:pos="1276"/>
              </w:tabs>
              <w:rPr>
                <w:sz w:val="22"/>
                <w:szCs w:val="22"/>
              </w:rPr>
            </w:pPr>
            <w:r w:rsidRPr="005133CF">
              <w:rPr>
                <w:sz w:val="22"/>
                <w:szCs w:val="22"/>
                <w:lang w:val="en-US"/>
              </w:rPr>
              <w:t>Offline</w:t>
            </w:r>
            <w:r w:rsidRPr="005133CF">
              <w:rPr>
                <w:sz w:val="22"/>
                <w:szCs w:val="22"/>
              </w:rPr>
              <w:t xml:space="preserve"> </w:t>
            </w:r>
          </w:p>
        </w:tc>
      </w:tr>
      <w:tr w:rsidR="007E6FDF" w:rsidRPr="00E665A4"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5</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1.Экологиялық </w:t>
            </w:r>
            <w:proofErr w:type="spellStart"/>
            <w:r w:rsidRPr="005133CF">
              <w:rPr>
                <w:sz w:val="22"/>
                <w:szCs w:val="22"/>
              </w:rPr>
              <w:t>концепцияны</w:t>
            </w:r>
            <w:proofErr w:type="spellEnd"/>
            <w:r w:rsidRPr="005133CF">
              <w:rPr>
                <w:sz w:val="22"/>
                <w:szCs w:val="22"/>
              </w:rPr>
              <w:t xml:space="preserve"> </w:t>
            </w:r>
            <w:proofErr w:type="spellStart"/>
            <w:r w:rsidRPr="005133CF">
              <w:rPr>
                <w:sz w:val="22"/>
                <w:szCs w:val="22"/>
              </w:rPr>
              <w:t>түсіндіру</w:t>
            </w:r>
            <w:proofErr w:type="spellEnd"/>
            <w:r w:rsidRPr="005133CF">
              <w:rPr>
                <w:sz w:val="22"/>
                <w:szCs w:val="22"/>
              </w:rPr>
              <w:t xml:space="preserve">. 2. </w:t>
            </w:r>
            <w:proofErr w:type="spellStart"/>
            <w:r w:rsidRPr="005133CF">
              <w:rPr>
                <w:sz w:val="22"/>
                <w:szCs w:val="22"/>
              </w:rPr>
              <w:t>Вернадскийдің</w:t>
            </w:r>
            <w:proofErr w:type="spellEnd"/>
            <w:r w:rsidRPr="005133CF">
              <w:rPr>
                <w:sz w:val="22"/>
                <w:szCs w:val="22"/>
              </w:rPr>
              <w:t xml:space="preserve"> биосфера </w:t>
            </w:r>
            <w:proofErr w:type="spellStart"/>
            <w:r w:rsidRPr="005133CF">
              <w:rPr>
                <w:sz w:val="22"/>
                <w:szCs w:val="22"/>
              </w:rPr>
              <w:t>жайлы</w:t>
            </w:r>
            <w:proofErr w:type="spellEnd"/>
            <w:r w:rsidRPr="005133CF">
              <w:rPr>
                <w:sz w:val="22"/>
                <w:szCs w:val="22"/>
              </w:rPr>
              <w:t xml:space="preserve"> </w:t>
            </w:r>
            <w:proofErr w:type="spellStart"/>
            <w:r w:rsidRPr="005133CF">
              <w:rPr>
                <w:sz w:val="22"/>
                <w:szCs w:val="22"/>
              </w:rPr>
              <w:t>іліміне</w:t>
            </w:r>
            <w:proofErr w:type="spellEnd"/>
            <w:r w:rsidRPr="005133CF">
              <w:rPr>
                <w:sz w:val="22"/>
                <w:szCs w:val="22"/>
              </w:rPr>
              <w:t xml:space="preserve"> </w:t>
            </w:r>
            <w:proofErr w:type="spellStart"/>
            <w:r w:rsidRPr="005133CF">
              <w:rPr>
                <w:sz w:val="22"/>
                <w:szCs w:val="22"/>
              </w:rPr>
              <w:t>көзқарас</w:t>
            </w:r>
            <w:proofErr w:type="spellEnd"/>
            <w:r w:rsidRPr="005133CF">
              <w:rPr>
                <w:sz w:val="22"/>
                <w:szCs w:val="22"/>
              </w:rPr>
              <w:t>.</w:t>
            </w: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lang w:val="kk-KZ"/>
              </w:rPr>
            </w:pPr>
            <w:r w:rsidRPr="005133CF">
              <w:rPr>
                <w:rFonts w:ascii="Times New Roman" w:hAnsi="Times New Roman"/>
                <w:lang w:val="kk-KZ"/>
              </w:rPr>
              <w:t>ОН 2</w:t>
            </w:r>
          </w:p>
          <w:p w:rsidR="001E09E0" w:rsidRPr="005133CF" w:rsidRDefault="001E09E0" w:rsidP="001E09E0">
            <w:pPr>
              <w:pStyle w:val="af8"/>
              <w:spacing w:after="0" w:line="240" w:lineRule="auto"/>
              <w:ind w:left="0"/>
              <w:rPr>
                <w:rFonts w:ascii="Times New Roman" w:hAnsi="Times New Roman"/>
                <w:lang w:val="kk-KZ"/>
              </w:rPr>
            </w:pPr>
            <w:r w:rsidRPr="005133CF">
              <w:rPr>
                <w:rFonts w:ascii="Times New Roman" w:hAnsi="Times New Roman"/>
                <w:lang w:val="kk-KZ"/>
              </w:rPr>
              <w:t>ОН 4</w:t>
            </w:r>
          </w:p>
          <w:p w:rsidR="001E09E0" w:rsidRPr="005133CF" w:rsidRDefault="001E09E0" w:rsidP="001E09E0">
            <w:pPr>
              <w:pStyle w:val="af8"/>
              <w:spacing w:after="0" w:line="240" w:lineRule="auto"/>
              <w:ind w:left="0"/>
              <w:rPr>
                <w:rFonts w:ascii="Times New Roman" w:hAnsi="Times New Roman"/>
                <w:lang w:val="kk-KZ"/>
              </w:rPr>
            </w:pPr>
          </w:p>
        </w:tc>
        <w:tc>
          <w:tcPr>
            <w:tcW w:w="1134" w:type="dxa"/>
            <w:shd w:val="clear" w:color="auto" w:fill="auto"/>
          </w:tcPr>
          <w:p w:rsidR="001E09E0" w:rsidRPr="005133CF" w:rsidRDefault="001E09E0" w:rsidP="001E09E0">
            <w:pPr>
              <w:snapToGrid w:val="0"/>
              <w:jc w:val="both"/>
              <w:rPr>
                <w:bCs/>
                <w:sz w:val="22"/>
                <w:szCs w:val="22"/>
                <w:lang w:val="kk-KZ"/>
              </w:rPr>
            </w:pPr>
            <w:r w:rsidRPr="005133CF">
              <w:rPr>
                <w:sz w:val="22"/>
                <w:szCs w:val="22"/>
                <w:lang w:val="kk-KZ"/>
              </w:rPr>
              <w:t>ЖИ</w:t>
            </w:r>
            <w:r w:rsidRPr="005133CF">
              <w:rPr>
                <w:bCs/>
                <w:sz w:val="22"/>
                <w:szCs w:val="22"/>
                <w:lang w:val="kk-KZ"/>
              </w:rPr>
              <w:t xml:space="preserve"> 2.1</w:t>
            </w:r>
          </w:p>
          <w:p w:rsidR="001E09E0" w:rsidRPr="005133CF" w:rsidRDefault="001E09E0" w:rsidP="001E09E0">
            <w:pPr>
              <w:snapToGrid w:val="0"/>
              <w:jc w:val="both"/>
              <w:rPr>
                <w:bCs/>
                <w:sz w:val="22"/>
                <w:szCs w:val="22"/>
                <w:lang w:val="kk-KZ"/>
              </w:rPr>
            </w:pPr>
            <w:r w:rsidRPr="005133CF">
              <w:rPr>
                <w:sz w:val="22"/>
                <w:szCs w:val="22"/>
                <w:lang w:val="kk-KZ"/>
              </w:rPr>
              <w:t>ЖИ</w:t>
            </w:r>
            <w:r w:rsidRPr="005133CF">
              <w:rPr>
                <w:bCs/>
                <w:sz w:val="22"/>
                <w:szCs w:val="22"/>
                <w:lang w:val="kk-KZ"/>
              </w:rPr>
              <w:t xml:space="preserve"> 4.1</w:t>
            </w:r>
          </w:p>
          <w:p w:rsidR="001E09E0" w:rsidRPr="005133CF" w:rsidRDefault="001E09E0" w:rsidP="001E09E0">
            <w:pPr>
              <w:snapToGrid w:val="0"/>
              <w:jc w:val="both"/>
              <w:rPr>
                <w:sz w:val="22"/>
                <w:szCs w:val="22"/>
                <w:lang w:val="kk-KZ"/>
              </w:rPr>
            </w:pPr>
            <w:r w:rsidRPr="005133CF">
              <w:rPr>
                <w:bCs/>
                <w:sz w:val="22"/>
                <w:szCs w:val="22"/>
                <w:lang w:val="kk-KZ"/>
              </w:rPr>
              <w:t>ЖИ 4.2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5</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kk-KZ"/>
              </w:rPr>
            </w:pPr>
            <w:r w:rsidRPr="005133CF">
              <w:rPr>
                <w:sz w:val="22"/>
                <w:szCs w:val="22"/>
              </w:rPr>
              <w:t xml:space="preserve">ПС 1. </w:t>
            </w:r>
            <w:proofErr w:type="spellStart"/>
            <w:r w:rsidRPr="005133CF">
              <w:rPr>
                <w:sz w:val="22"/>
                <w:szCs w:val="22"/>
              </w:rPr>
              <w:t>Экологиялық</w:t>
            </w:r>
            <w:proofErr w:type="spellEnd"/>
            <w:r w:rsidRPr="005133CF">
              <w:rPr>
                <w:sz w:val="22"/>
                <w:szCs w:val="22"/>
              </w:rPr>
              <w:t xml:space="preserve"> </w:t>
            </w:r>
            <w:proofErr w:type="spellStart"/>
            <w:r w:rsidRPr="005133CF">
              <w:rPr>
                <w:sz w:val="22"/>
                <w:szCs w:val="22"/>
              </w:rPr>
              <w:t>концепцияның</w:t>
            </w:r>
            <w:proofErr w:type="spellEnd"/>
            <w:r w:rsidRPr="005133CF">
              <w:rPr>
                <w:sz w:val="22"/>
                <w:szCs w:val="22"/>
              </w:rPr>
              <w:t xml:space="preserve"> орта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жоғары</w:t>
            </w:r>
            <w:proofErr w:type="spellEnd"/>
            <w:r w:rsidRPr="005133CF">
              <w:rPr>
                <w:sz w:val="22"/>
                <w:szCs w:val="22"/>
              </w:rPr>
              <w:t xml:space="preserve"> </w:t>
            </w:r>
            <w:proofErr w:type="spellStart"/>
            <w:r w:rsidRPr="005133CF">
              <w:rPr>
                <w:sz w:val="22"/>
                <w:szCs w:val="22"/>
              </w:rPr>
              <w:t>оқу</w:t>
            </w:r>
            <w:proofErr w:type="spellEnd"/>
            <w:r w:rsidRPr="005133CF">
              <w:rPr>
                <w:sz w:val="22"/>
                <w:szCs w:val="22"/>
              </w:rPr>
              <w:t xml:space="preserve"> </w:t>
            </w:r>
            <w:proofErr w:type="spellStart"/>
            <w:r w:rsidRPr="005133CF">
              <w:rPr>
                <w:sz w:val="22"/>
                <w:szCs w:val="22"/>
              </w:rPr>
              <w:t>орнындағы</w:t>
            </w:r>
            <w:proofErr w:type="spellEnd"/>
            <w:r w:rsidRPr="005133CF">
              <w:rPr>
                <w:sz w:val="22"/>
                <w:szCs w:val="22"/>
              </w:rPr>
              <w:t xml:space="preserve"> </w:t>
            </w:r>
            <w:proofErr w:type="spellStart"/>
            <w:r w:rsidRPr="005133CF">
              <w:rPr>
                <w:sz w:val="22"/>
                <w:szCs w:val="22"/>
              </w:rPr>
              <w:t>құрылымы</w:t>
            </w:r>
            <w:proofErr w:type="spellEnd"/>
            <w:r w:rsidRPr="005133CF">
              <w:rPr>
                <w:sz w:val="22"/>
                <w:szCs w:val="22"/>
              </w:rPr>
              <w:t xml:space="preserve"> мен </w:t>
            </w:r>
            <w:proofErr w:type="spellStart"/>
            <w:r w:rsidRPr="005133CF">
              <w:rPr>
                <w:sz w:val="22"/>
                <w:szCs w:val="22"/>
              </w:rPr>
              <w:t>мазмұны</w:t>
            </w:r>
            <w:proofErr w:type="spellEnd"/>
            <w:r w:rsidRPr="005133CF">
              <w:rPr>
                <w:sz w:val="22"/>
                <w:szCs w:val="22"/>
              </w:rPr>
              <w:t xml:space="preserve">. </w:t>
            </w:r>
            <w:proofErr w:type="spellStart"/>
            <w:r w:rsidRPr="005133CF">
              <w:rPr>
                <w:sz w:val="22"/>
                <w:szCs w:val="22"/>
              </w:rPr>
              <w:t>Түсіндіру</w:t>
            </w:r>
            <w:proofErr w:type="spellEnd"/>
            <w:r w:rsidRPr="005133CF">
              <w:rPr>
                <w:sz w:val="22"/>
                <w:szCs w:val="22"/>
              </w:rPr>
              <w:t xml:space="preserve"> </w:t>
            </w:r>
            <w:proofErr w:type="spellStart"/>
            <w:r w:rsidRPr="005133CF">
              <w:rPr>
                <w:sz w:val="22"/>
                <w:szCs w:val="22"/>
              </w:rPr>
              <w:t>ерекшеліктері</w:t>
            </w:r>
            <w:proofErr w:type="spellEnd"/>
            <w:r w:rsidRPr="005133CF">
              <w:rPr>
                <w:sz w:val="22"/>
                <w:szCs w:val="22"/>
              </w:rPr>
              <w:t xml:space="preserve">. </w:t>
            </w:r>
            <w:proofErr w:type="spellStart"/>
            <w:r w:rsidRPr="005133CF">
              <w:rPr>
                <w:sz w:val="22"/>
                <w:szCs w:val="22"/>
              </w:rPr>
              <w:t>Тәрбиелік</w:t>
            </w:r>
            <w:proofErr w:type="spellEnd"/>
            <w:r w:rsidRPr="005133CF">
              <w:rPr>
                <w:sz w:val="22"/>
                <w:szCs w:val="22"/>
                <w:lang w:val="kk-KZ"/>
              </w:rPr>
              <w:t xml:space="preserve"> мәні.</w:t>
            </w: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bCs/>
                <w:lang w:val="kk-KZ"/>
              </w:rPr>
            </w:pPr>
            <w:r w:rsidRPr="005133CF">
              <w:rPr>
                <w:rFonts w:ascii="Times New Roman" w:hAnsi="Times New Roman"/>
                <w:bCs/>
                <w:lang w:val="kk-KZ"/>
              </w:rPr>
              <w:t>ОН 2</w:t>
            </w:r>
          </w:p>
          <w:p w:rsidR="001E09E0" w:rsidRPr="005133CF" w:rsidRDefault="001E09E0" w:rsidP="001E09E0">
            <w:pPr>
              <w:pStyle w:val="af8"/>
              <w:spacing w:after="0" w:line="240" w:lineRule="auto"/>
              <w:ind w:left="0"/>
              <w:rPr>
                <w:rFonts w:ascii="Times New Roman" w:hAnsi="Times New Roman"/>
                <w:bCs/>
                <w:lang w:val="kk-KZ"/>
              </w:rPr>
            </w:pPr>
            <w:r w:rsidRPr="005133CF">
              <w:rPr>
                <w:rFonts w:ascii="Times New Roman" w:hAnsi="Times New Roman"/>
                <w:bCs/>
                <w:lang w:val="kk-KZ"/>
              </w:rPr>
              <w:t>ОН 6</w:t>
            </w:r>
          </w:p>
        </w:tc>
        <w:tc>
          <w:tcPr>
            <w:tcW w:w="1134" w:type="dxa"/>
            <w:shd w:val="clear" w:color="auto" w:fill="auto"/>
          </w:tcPr>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2.1</w:t>
            </w:r>
          </w:p>
          <w:p w:rsidR="001E09E0" w:rsidRPr="005133CF" w:rsidRDefault="001E09E0" w:rsidP="001E09E0">
            <w:pPr>
              <w:tabs>
                <w:tab w:val="left" w:pos="1276"/>
              </w:tabs>
              <w:snapToGrid w:val="0"/>
              <w:jc w:val="both"/>
              <w:rPr>
                <w:bCs/>
                <w:sz w:val="22"/>
                <w:szCs w:val="22"/>
                <w:lang w:val="kk-KZ" w:eastAsia="ar-SA"/>
              </w:rPr>
            </w:pPr>
            <w:r w:rsidRPr="005133CF">
              <w:rPr>
                <w:bCs/>
                <w:sz w:val="22"/>
                <w:szCs w:val="22"/>
                <w:lang w:val="kk-KZ" w:eastAsia="ar-SA"/>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E6FDF" w:rsidRPr="005133CF" w:rsidRDefault="007E6FDF" w:rsidP="007E6FDF">
            <w:pPr>
              <w:tabs>
                <w:tab w:val="left" w:pos="1276"/>
              </w:tabs>
              <w:rPr>
                <w:sz w:val="22"/>
                <w:szCs w:val="22"/>
              </w:rPr>
            </w:pPr>
            <w:proofErr w:type="spellStart"/>
            <w:r w:rsidRPr="005133CF">
              <w:rPr>
                <w:sz w:val="22"/>
                <w:szCs w:val="22"/>
              </w:rPr>
              <w:t>Вебинар</w:t>
            </w:r>
            <w:proofErr w:type="spellEnd"/>
            <w:r w:rsidRPr="005133CF">
              <w:rPr>
                <w:sz w:val="22"/>
                <w:szCs w:val="22"/>
              </w:rPr>
              <w:t xml:space="preserve"> </w:t>
            </w:r>
          </w:p>
          <w:p w:rsidR="001E09E0" w:rsidRPr="005133CF" w:rsidRDefault="007E6FDF" w:rsidP="007E6FDF">
            <w:pPr>
              <w:tabs>
                <w:tab w:val="left" w:pos="1276"/>
              </w:tabs>
              <w:rPr>
                <w:sz w:val="22"/>
                <w:szCs w:val="22"/>
              </w:rPr>
            </w:pPr>
            <w:r w:rsidRPr="005133CF">
              <w:rPr>
                <w:sz w:val="22"/>
                <w:szCs w:val="22"/>
              </w:rPr>
              <w:t xml:space="preserve">в MS </w:t>
            </w:r>
            <w:proofErr w:type="spellStart"/>
            <w:r w:rsidRPr="005133CF">
              <w:rPr>
                <w:sz w:val="22"/>
                <w:szCs w:val="22"/>
              </w:rPr>
              <w:t>Teams</w:t>
            </w:r>
            <w:proofErr w:type="spellEnd"/>
          </w:p>
        </w:tc>
      </w:tr>
      <w:tr w:rsidR="007E6FDF" w:rsidRPr="005133CF" w:rsidTr="005133CF">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5</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5133CF">
            <w:pPr>
              <w:jc w:val="both"/>
              <w:rPr>
                <w:sz w:val="22"/>
                <w:szCs w:val="22"/>
              </w:rPr>
            </w:pPr>
            <w:r>
              <w:rPr>
                <w:sz w:val="22"/>
                <w:szCs w:val="22"/>
                <w:highlight w:val="white"/>
                <w:lang w:val="kk-KZ"/>
              </w:rPr>
              <w:t>М</w:t>
            </w:r>
            <w:r w:rsidR="001E09E0" w:rsidRPr="005133CF">
              <w:rPr>
                <w:sz w:val="22"/>
                <w:szCs w:val="22"/>
                <w:highlight w:val="white"/>
              </w:rPr>
              <w:t xml:space="preserve">ОӨЖ 2. </w:t>
            </w:r>
            <w:r>
              <w:rPr>
                <w:sz w:val="22"/>
                <w:szCs w:val="22"/>
                <w:highlight w:val="white"/>
                <w:lang w:val="kk-KZ"/>
              </w:rPr>
              <w:t>М</w:t>
            </w:r>
            <w:r w:rsidR="001E09E0" w:rsidRPr="005133CF">
              <w:rPr>
                <w:sz w:val="22"/>
                <w:szCs w:val="22"/>
                <w:highlight w:val="white"/>
              </w:rPr>
              <w:t xml:space="preserve">ӨЖ 2 </w:t>
            </w:r>
            <w:proofErr w:type="spellStart"/>
            <w:r w:rsidR="001E09E0" w:rsidRPr="005133CF">
              <w:rPr>
                <w:sz w:val="22"/>
                <w:szCs w:val="22"/>
                <w:highlight w:val="white"/>
              </w:rPr>
              <w:t>орындау</w:t>
            </w:r>
            <w:proofErr w:type="spellEnd"/>
            <w:r w:rsidR="001E09E0" w:rsidRPr="005133CF">
              <w:rPr>
                <w:sz w:val="22"/>
                <w:szCs w:val="22"/>
                <w:highlight w:val="white"/>
              </w:rPr>
              <w:t xml:space="preserve"> </w:t>
            </w:r>
            <w:proofErr w:type="spellStart"/>
            <w:r w:rsidR="001E09E0" w:rsidRPr="005133CF">
              <w:rPr>
                <w:sz w:val="22"/>
                <w:szCs w:val="22"/>
                <w:highlight w:val="white"/>
              </w:rPr>
              <w:t>бойынша</w:t>
            </w:r>
            <w:proofErr w:type="spellEnd"/>
            <w:r w:rsidR="001E09E0" w:rsidRPr="005133CF">
              <w:rPr>
                <w:sz w:val="22"/>
                <w:szCs w:val="22"/>
                <w:highlight w:val="white"/>
              </w:rPr>
              <w:t xml:space="preserve"> консультация</w:t>
            </w: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bCs/>
                <w:lang w:val="kk-KZ"/>
              </w:rPr>
            </w:pPr>
          </w:p>
        </w:tc>
        <w:tc>
          <w:tcPr>
            <w:tcW w:w="1134" w:type="dxa"/>
            <w:shd w:val="clear" w:color="auto" w:fill="auto"/>
          </w:tcPr>
          <w:p w:rsidR="001E09E0" w:rsidRPr="005133CF" w:rsidRDefault="001E09E0" w:rsidP="001E09E0">
            <w:pPr>
              <w:tabs>
                <w:tab w:val="left" w:pos="1276"/>
              </w:tabs>
              <w:snapToGrid w:val="0"/>
              <w:jc w:val="both"/>
              <w:rPr>
                <w:bCs/>
                <w:sz w:val="22"/>
                <w:szCs w:val="22"/>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r w:rsidRPr="005133CF">
              <w:rPr>
                <w:sz w:val="22"/>
                <w:szCs w:val="22"/>
              </w:rPr>
              <w:t xml:space="preserve"> </w:t>
            </w:r>
          </w:p>
        </w:tc>
      </w:tr>
      <w:tr w:rsidR="007E6FDF" w:rsidRPr="005133CF" w:rsidTr="005133CF">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5</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1E09E0">
            <w:pPr>
              <w:jc w:val="both"/>
              <w:rPr>
                <w:sz w:val="22"/>
                <w:szCs w:val="22"/>
              </w:rPr>
            </w:pPr>
            <w:r>
              <w:rPr>
                <w:sz w:val="22"/>
                <w:szCs w:val="22"/>
                <w:lang w:val="kk-KZ"/>
              </w:rPr>
              <w:t>М</w:t>
            </w:r>
            <w:r w:rsidR="001E09E0" w:rsidRPr="005133CF">
              <w:rPr>
                <w:sz w:val="22"/>
                <w:szCs w:val="22"/>
              </w:rPr>
              <w:t xml:space="preserve">ӨЖ 2 1. Биология </w:t>
            </w:r>
            <w:proofErr w:type="spellStart"/>
            <w:r w:rsidR="001E09E0" w:rsidRPr="005133CF">
              <w:rPr>
                <w:sz w:val="22"/>
                <w:szCs w:val="22"/>
              </w:rPr>
              <w:t>пәнінің</w:t>
            </w:r>
            <w:proofErr w:type="spellEnd"/>
            <w:r w:rsidR="001E09E0" w:rsidRPr="005133CF">
              <w:rPr>
                <w:sz w:val="22"/>
                <w:szCs w:val="22"/>
              </w:rPr>
              <w:t xml:space="preserve"> </w:t>
            </w:r>
            <w:proofErr w:type="spellStart"/>
            <w:r w:rsidR="001E09E0" w:rsidRPr="005133CF">
              <w:rPr>
                <w:sz w:val="22"/>
                <w:szCs w:val="22"/>
              </w:rPr>
              <w:t>ғылыми</w:t>
            </w:r>
            <w:proofErr w:type="spellEnd"/>
            <w:r w:rsidR="001E09E0" w:rsidRPr="005133CF">
              <w:rPr>
                <w:sz w:val="22"/>
                <w:szCs w:val="22"/>
              </w:rPr>
              <w:t xml:space="preserve"> </w:t>
            </w:r>
            <w:proofErr w:type="spellStart"/>
            <w:r w:rsidR="001E09E0" w:rsidRPr="005133CF">
              <w:rPr>
                <w:sz w:val="22"/>
                <w:szCs w:val="22"/>
              </w:rPr>
              <w:t>пән</w:t>
            </w:r>
            <w:proofErr w:type="spellEnd"/>
            <w:r w:rsidR="001E09E0" w:rsidRPr="005133CF">
              <w:rPr>
                <w:sz w:val="22"/>
                <w:szCs w:val="22"/>
              </w:rPr>
              <w:t xml:space="preserve"> </w:t>
            </w:r>
            <w:proofErr w:type="spellStart"/>
            <w:r w:rsidR="001E09E0" w:rsidRPr="005133CF">
              <w:rPr>
                <w:sz w:val="22"/>
                <w:szCs w:val="22"/>
              </w:rPr>
              <w:t>ретінде</w:t>
            </w:r>
            <w:proofErr w:type="spellEnd"/>
            <w:r w:rsidR="001E09E0" w:rsidRPr="005133CF">
              <w:rPr>
                <w:sz w:val="22"/>
                <w:szCs w:val="22"/>
              </w:rPr>
              <w:t xml:space="preserve">, </w:t>
            </w:r>
            <w:proofErr w:type="spellStart"/>
            <w:r w:rsidR="001E09E0" w:rsidRPr="005133CF">
              <w:rPr>
                <w:sz w:val="22"/>
                <w:szCs w:val="22"/>
              </w:rPr>
              <w:t>басқа</w:t>
            </w:r>
            <w:proofErr w:type="spellEnd"/>
            <w:r w:rsidR="001E09E0" w:rsidRPr="005133CF">
              <w:rPr>
                <w:sz w:val="22"/>
                <w:szCs w:val="22"/>
              </w:rPr>
              <w:t xml:space="preserve"> </w:t>
            </w:r>
            <w:proofErr w:type="spellStart"/>
            <w:r w:rsidR="001E09E0" w:rsidRPr="005133CF">
              <w:rPr>
                <w:sz w:val="22"/>
                <w:szCs w:val="22"/>
              </w:rPr>
              <w:t>ғылымдардың</w:t>
            </w:r>
            <w:proofErr w:type="spellEnd"/>
            <w:r w:rsidR="001E09E0" w:rsidRPr="005133CF">
              <w:rPr>
                <w:sz w:val="22"/>
                <w:szCs w:val="22"/>
              </w:rPr>
              <w:t xml:space="preserve"> </w:t>
            </w:r>
            <w:proofErr w:type="spellStart"/>
            <w:r w:rsidR="001E09E0" w:rsidRPr="005133CF">
              <w:rPr>
                <w:sz w:val="22"/>
                <w:szCs w:val="22"/>
              </w:rPr>
              <w:t>арасындағы</w:t>
            </w:r>
            <w:proofErr w:type="spellEnd"/>
            <w:r w:rsidR="001E09E0" w:rsidRPr="005133CF">
              <w:rPr>
                <w:sz w:val="22"/>
                <w:szCs w:val="22"/>
              </w:rPr>
              <w:t xml:space="preserve"> </w:t>
            </w:r>
            <w:proofErr w:type="spellStart"/>
            <w:r w:rsidR="001E09E0" w:rsidRPr="005133CF">
              <w:rPr>
                <w:sz w:val="22"/>
                <w:szCs w:val="22"/>
              </w:rPr>
              <w:t>орны</w:t>
            </w:r>
            <w:proofErr w:type="spellEnd"/>
            <w:r w:rsidR="001E09E0" w:rsidRPr="005133CF">
              <w:rPr>
                <w:sz w:val="22"/>
                <w:szCs w:val="22"/>
              </w:rPr>
              <w:t xml:space="preserve"> </w:t>
            </w:r>
            <w:proofErr w:type="spellStart"/>
            <w:r w:rsidR="001E09E0" w:rsidRPr="005133CF">
              <w:rPr>
                <w:sz w:val="22"/>
                <w:szCs w:val="22"/>
              </w:rPr>
              <w:t>және</w:t>
            </w:r>
            <w:proofErr w:type="spellEnd"/>
            <w:r w:rsidR="001E09E0" w:rsidRPr="005133CF">
              <w:rPr>
                <w:sz w:val="22"/>
                <w:szCs w:val="22"/>
              </w:rPr>
              <w:t xml:space="preserve"> </w:t>
            </w:r>
            <w:proofErr w:type="spellStart"/>
            <w:r w:rsidR="001E09E0" w:rsidRPr="005133CF">
              <w:rPr>
                <w:sz w:val="22"/>
                <w:szCs w:val="22"/>
              </w:rPr>
              <w:t>аралық</w:t>
            </w:r>
            <w:proofErr w:type="spellEnd"/>
            <w:r w:rsidR="001E09E0" w:rsidRPr="005133CF">
              <w:rPr>
                <w:sz w:val="22"/>
                <w:szCs w:val="22"/>
              </w:rPr>
              <w:t xml:space="preserve"> </w:t>
            </w:r>
            <w:proofErr w:type="spellStart"/>
            <w:r w:rsidR="001E09E0" w:rsidRPr="005133CF">
              <w:rPr>
                <w:sz w:val="22"/>
                <w:szCs w:val="22"/>
              </w:rPr>
              <w:t>байланыстарын</w:t>
            </w:r>
            <w:proofErr w:type="spellEnd"/>
            <w:r w:rsidR="001E09E0" w:rsidRPr="005133CF">
              <w:rPr>
                <w:sz w:val="22"/>
                <w:szCs w:val="22"/>
              </w:rPr>
              <w:t xml:space="preserve"> </w:t>
            </w:r>
            <w:proofErr w:type="spellStart"/>
            <w:r w:rsidR="001E09E0" w:rsidRPr="005133CF">
              <w:rPr>
                <w:sz w:val="22"/>
                <w:szCs w:val="22"/>
              </w:rPr>
              <w:t>көрсетіңіз</w:t>
            </w:r>
            <w:proofErr w:type="spellEnd"/>
            <w:r w:rsidR="001E09E0" w:rsidRPr="005133CF">
              <w:rPr>
                <w:sz w:val="22"/>
                <w:szCs w:val="22"/>
              </w:rPr>
              <w:t>.</w:t>
            </w:r>
          </w:p>
          <w:p w:rsidR="001E09E0" w:rsidRPr="005133CF" w:rsidRDefault="001E09E0" w:rsidP="001E09E0">
            <w:pPr>
              <w:jc w:val="both"/>
              <w:rPr>
                <w:sz w:val="22"/>
                <w:szCs w:val="22"/>
              </w:rPr>
            </w:pP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lang w:val="kk-KZ"/>
              </w:rPr>
            </w:pPr>
            <w:r w:rsidRPr="005133CF">
              <w:rPr>
                <w:rFonts w:ascii="Times New Roman" w:hAnsi="Times New Roman"/>
                <w:lang w:val="kk-KZ"/>
              </w:rPr>
              <w:t xml:space="preserve">ОН 2 </w:t>
            </w:r>
          </w:p>
          <w:p w:rsidR="001E09E0" w:rsidRPr="005133CF" w:rsidRDefault="001E09E0" w:rsidP="001E09E0">
            <w:pPr>
              <w:pStyle w:val="af8"/>
              <w:spacing w:after="0" w:line="240" w:lineRule="auto"/>
              <w:ind w:left="0"/>
              <w:rPr>
                <w:rFonts w:ascii="Times New Roman" w:hAnsi="Times New Roman"/>
                <w:lang w:val="kk-KZ"/>
              </w:rPr>
            </w:pPr>
            <w:r w:rsidRPr="005133CF">
              <w:rPr>
                <w:rFonts w:ascii="Times New Roman" w:hAnsi="Times New Roman"/>
                <w:lang w:val="kk-KZ"/>
              </w:rPr>
              <w:t>ОН 4</w:t>
            </w:r>
          </w:p>
        </w:tc>
        <w:tc>
          <w:tcPr>
            <w:tcW w:w="1134" w:type="dxa"/>
            <w:shd w:val="clear" w:color="auto" w:fill="auto"/>
          </w:tcPr>
          <w:p w:rsidR="001E09E0" w:rsidRPr="005133CF" w:rsidRDefault="001E09E0" w:rsidP="001E09E0">
            <w:pPr>
              <w:snapToGrid w:val="0"/>
              <w:jc w:val="both"/>
              <w:rPr>
                <w:sz w:val="22"/>
                <w:szCs w:val="22"/>
                <w:lang w:val="kk-KZ"/>
              </w:rPr>
            </w:pPr>
            <w:r w:rsidRPr="005133CF">
              <w:rPr>
                <w:sz w:val="22"/>
                <w:szCs w:val="22"/>
                <w:lang w:val="kk-KZ"/>
              </w:rPr>
              <w:t xml:space="preserve">ЖИ </w:t>
            </w:r>
            <w:r w:rsidRPr="005133CF">
              <w:rPr>
                <w:sz w:val="22"/>
                <w:szCs w:val="22"/>
              </w:rPr>
              <w:t>2.1</w:t>
            </w:r>
          </w:p>
          <w:p w:rsidR="001E09E0" w:rsidRPr="005133CF" w:rsidRDefault="001E09E0" w:rsidP="001E09E0">
            <w:pPr>
              <w:snapToGrid w:val="0"/>
              <w:jc w:val="both"/>
              <w:rPr>
                <w:sz w:val="22"/>
                <w:szCs w:val="22"/>
                <w:lang w:val="kk-KZ"/>
              </w:rPr>
            </w:pPr>
            <w:r w:rsidRPr="005133CF">
              <w:rPr>
                <w:sz w:val="22"/>
                <w:szCs w:val="22"/>
                <w:lang w:val="kk-KZ"/>
              </w:rPr>
              <w:t>ЖИ 4.2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lang w:val="kk-KZ"/>
              </w:rPr>
              <w:t>3</w:t>
            </w:r>
            <w:r w:rsidRPr="005133CF">
              <w:rPr>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Логика-</w:t>
            </w:r>
            <w:proofErr w:type="spellStart"/>
            <w:r w:rsidRPr="005133CF">
              <w:rPr>
                <w:sz w:val="22"/>
                <w:szCs w:val="22"/>
              </w:rPr>
              <w:t>лық</w:t>
            </w:r>
            <w:proofErr w:type="spellEnd"/>
            <w:r w:rsidRPr="005133CF">
              <w:rPr>
                <w:sz w:val="22"/>
                <w:szCs w:val="22"/>
              </w:rPr>
              <w:t xml:space="preserve"> </w:t>
            </w:r>
            <w:proofErr w:type="spellStart"/>
            <w:r w:rsidRPr="005133CF">
              <w:rPr>
                <w:sz w:val="22"/>
                <w:szCs w:val="22"/>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jc w:val="both"/>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p>
        </w:tc>
      </w:tr>
      <w:tr w:rsidR="007E6FDF" w:rsidRPr="005133CF" w:rsidTr="00B74267">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3449B8" w:rsidRPr="005133CF" w:rsidRDefault="003449B8">
            <w:pPr>
              <w:jc w:val="center"/>
              <w:rPr>
                <w:sz w:val="22"/>
                <w:szCs w:val="22"/>
              </w:rPr>
            </w:pPr>
            <w:r w:rsidRPr="005133CF">
              <w:rPr>
                <w:sz w:val="22"/>
                <w:szCs w:val="22"/>
              </w:rPr>
              <w:t>5</w:t>
            </w:r>
          </w:p>
        </w:tc>
        <w:tc>
          <w:tcPr>
            <w:tcW w:w="6804" w:type="dxa"/>
            <w:gridSpan w:val="4"/>
            <w:tcBorders>
              <w:top w:val="single" w:sz="4" w:space="0" w:color="000000"/>
              <w:left w:val="single" w:sz="4" w:space="0" w:color="000000"/>
              <w:bottom w:val="single" w:sz="4" w:space="0" w:color="000000"/>
              <w:right w:val="single" w:sz="4" w:space="0" w:color="000000"/>
            </w:tcBorders>
          </w:tcPr>
          <w:p w:rsidR="003449B8" w:rsidRPr="005133CF" w:rsidRDefault="003449B8" w:rsidP="003449B8">
            <w:pPr>
              <w:rPr>
                <w:sz w:val="22"/>
                <w:szCs w:val="22"/>
              </w:rPr>
            </w:pPr>
            <w:r w:rsidRPr="005133CF">
              <w:rPr>
                <w:sz w:val="22"/>
                <w:szCs w:val="22"/>
              </w:rPr>
              <w:t>АБ 1</w:t>
            </w:r>
          </w:p>
        </w:tc>
        <w:tc>
          <w:tcPr>
            <w:tcW w:w="709" w:type="dxa"/>
            <w:tcBorders>
              <w:top w:val="single" w:sz="4" w:space="0" w:color="000000"/>
              <w:left w:val="single" w:sz="4" w:space="0" w:color="000000"/>
              <w:bottom w:val="single" w:sz="4" w:space="0" w:color="000000"/>
              <w:right w:val="single" w:sz="4" w:space="0" w:color="000000"/>
            </w:tcBorders>
          </w:tcPr>
          <w:p w:rsidR="003449B8" w:rsidRPr="005133CF" w:rsidRDefault="003449B8">
            <w:pPr>
              <w:jc w:val="center"/>
              <w:rPr>
                <w:sz w:val="22"/>
                <w:szCs w:val="22"/>
              </w:rPr>
            </w:pPr>
            <w:r w:rsidRPr="005133CF">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3449B8" w:rsidRPr="005133CF" w:rsidRDefault="003449B8">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3449B8" w:rsidRPr="005133CF" w:rsidRDefault="003449B8">
            <w:pPr>
              <w:jc w:val="both"/>
              <w:rPr>
                <w:sz w:val="22"/>
                <w:szCs w:val="22"/>
              </w:rPr>
            </w:pPr>
          </w:p>
        </w:tc>
      </w:tr>
      <w:tr w:rsidR="007E6FDF" w:rsidRPr="00E665A4" w:rsidTr="005133CF">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6</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w:t>
            </w:r>
            <w:proofErr w:type="spellStart"/>
            <w:r w:rsidRPr="005133CF">
              <w:rPr>
                <w:sz w:val="22"/>
                <w:szCs w:val="22"/>
              </w:rPr>
              <w:t>Жалпы</w:t>
            </w:r>
            <w:proofErr w:type="spellEnd"/>
            <w:r w:rsidRPr="005133CF">
              <w:rPr>
                <w:sz w:val="22"/>
                <w:szCs w:val="22"/>
              </w:rPr>
              <w:t xml:space="preserve"> орта </w:t>
            </w:r>
            <w:proofErr w:type="spellStart"/>
            <w:r w:rsidRPr="005133CF">
              <w:rPr>
                <w:sz w:val="22"/>
                <w:szCs w:val="22"/>
              </w:rPr>
              <w:t>білім</w:t>
            </w:r>
            <w:proofErr w:type="spellEnd"/>
            <w:r w:rsidRPr="005133CF">
              <w:rPr>
                <w:sz w:val="22"/>
                <w:szCs w:val="22"/>
              </w:rPr>
              <w:t xml:space="preserve"> беру </w:t>
            </w:r>
            <w:proofErr w:type="spellStart"/>
            <w:r w:rsidRPr="005133CF">
              <w:rPr>
                <w:sz w:val="22"/>
                <w:szCs w:val="22"/>
              </w:rPr>
              <w:t>мекемелерінде</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w:t>
            </w:r>
            <w:proofErr w:type="spellStart"/>
            <w:r w:rsidRPr="005133CF">
              <w:rPr>
                <w:sz w:val="22"/>
                <w:szCs w:val="22"/>
              </w:rPr>
              <w:t>берудің</w:t>
            </w:r>
            <w:proofErr w:type="spellEnd"/>
            <w:r w:rsidRPr="005133CF">
              <w:rPr>
                <w:sz w:val="22"/>
                <w:szCs w:val="22"/>
              </w:rPr>
              <w:t xml:space="preserve"> </w:t>
            </w:r>
            <w:proofErr w:type="spellStart"/>
            <w:r w:rsidRPr="005133CF">
              <w:rPr>
                <w:sz w:val="22"/>
                <w:szCs w:val="22"/>
              </w:rPr>
              <w:t>формалары</w:t>
            </w:r>
            <w:proofErr w:type="spellEnd"/>
            <w:r w:rsidRPr="005133CF">
              <w:rPr>
                <w:sz w:val="22"/>
                <w:szCs w:val="22"/>
              </w:rPr>
              <w:t xml:space="preserve">, </w:t>
            </w:r>
            <w:proofErr w:type="spellStart"/>
            <w:r w:rsidRPr="005133CF">
              <w:rPr>
                <w:sz w:val="22"/>
                <w:szCs w:val="22"/>
              </w:rPr>
              <w:t>әдістері</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құралдары</w:t>
            </w:r>
            <w:proofErr w:type="spellEnd"/>
            <w:r w:rsidRPr="005133CF">
              <w:rPr>
                <w:sz w:val="22"/>
                <w:szCs w:val="22"/>
              </w:rPr>
              <w:t xml:space="preserve">   </w:t>
            </w:r>
            <w:proofErr w:type="spellStart"/>
            <w:r w:rsidRPr="005133CF">
              <w:rPr>
                <w:sz w:val="22"/>
                <w:szCs w:val="22"/>
              </w:rPr>
              <w:t>Экожүйелердің</w:t>
            </w:r>
            <w:proofErr w:type="spellEnd"/>
            <w:r w:rsidRPr="005133CF">
              <w:rPr>
                <w:sz w:val="22"/>
                <w:szCs w:val="22"/>
              </w:rPr>
              <w:t xml:space="preserve"> даму </w:t>
            </w:r>
            <w:proofErr w:type="spellStart"/>
            <w:r w:rsidRPr="005133CF">
              <w:rPr>
                <w:sz w:val="22"/>
                <w:szCs w:val="22"/>
              </w:rPr>
              <w:t>заңдылықтары</w:t>
            </w:r>
            <w:proofErr w:type="spellEnd"/>
            <w:r w:rsidRPr="005133CF">
              <w:rPr>
                <w:sz w:val="22"/>
                <w:szCs w:val="22"/>
              </w:rPr>
              <w:t xml:space="preserve">.  </w:t>
            </w:r>
            <w:proofErr w:type="spellStart"/>
            <w:r w:rsidRPr="005133CF">
              <w:rPr>
                <w:sz w:val="22"/>
                <w:szCs w:val="22"/>
              </w:rPr>
              <w:t>Эволюцияның</w:t>
            </w:r>
            <w:proofErr w:type="spellEnd"/>
            <w:r w:rsidRPr="005133CF">
              <w:rPr>
                <w:sz w:val="22"/>
                <w:szCs w:val="22"/>
              </w:rPr>
              <w:t xml:space="preserve"> </w:t>
            </w:r>
            <w:proofErr w:type="spellStart"/>
            <w:r w:rsidRPr="005133CF">
              <w:rPr>
                <w:sz w:val="22"/>
                <w:szCs w:val="22"/>
              </w:rPr>
              <w:t>синтетикалық</w:t>
            </w:r>
            <w:proofErr w:type="spellEnd"/>
            <w:r w:rsidRPr="005133CF">
              <w:rPr>
                <w:sz w:val="22"/>
                <w:szCs w:val="22"/>
              </w:rPr>
              <w:t xml:space="preserve"> </w:t>
            </w:r>
            <w:proofErr w:type="spellStart"/>
            <w:r w:rsidRPr="005133CF">
              <w:rPr>
                <w:sz w:val="22"/>
                <w:szCs w:val="22"/>
              </w:rPr>
              <w:t>теориясы</w:t>
            </w:r>
            <w:proofErr w:type="spellEnd"/>
            <w:r w:rsidRPr="005133CF">
              <w:rPr>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pStyle w:val="af8"/>
              <w:snapToGrid w:val="0"/>
              <w:spacing w:after="0" w:line="240" w:lineRule="auto"/>
              <w:ind w:left="0"/>
              <w:jc w:val="both"/>
              <w:rPr>
                <w:rFonts w:ascii="Times New Roman" w:hAnsi="Times New Roman"/>
                <w:bCs/>
                <w:lang w:val="kk-KZ" w:eastAsia="ar-SA"/>
              </w:rPr>
            </w:pPr>
            <w:r w:rsidRPr="005133CF">
              <w:rPr>
                <w:rFonts w:ascii="Times New Roman" w:hAnsi="Times New Roman"/>
                <w:lang w:val="kk-KZ"/>
              </w:rPr>
              <w:t>ОН</w:t>
            </w:r>
            <w:r w:rsidRPr="005133CF">
              <w:rPr>
                <w:rFonts w:ascii="Times New Roman" w:hAnsi="Times New Roman"/>
                <w:bCs/>
                <w:lang w:val="kk-KZ"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jc w:val="both"/>
              <w:rPr>
                <w:sz w:val="22"/>
                <w:szCs w:val="22"/>
                <w:lang w:val="kk-KZ"/>
              </w:rPr>
            </w:pPr>
            <w:r w:rsidRPr="005133CF">
              <w:rPr>
                <w:sz w:val="22"/>
                <w:szCs w:val="22"/>
                <w:lang w:val="kk-KZ"/>
              </w:rPr>
              <w:t>ЖИ 2.1.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en-US"/>
              </w:rPr>
            </w:pPr>
            <w:r w:rsidRPr="005133CF">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6</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gramStart"/>
            <w:r w:rsidRPr="005133CF">
              <w:rPr>
                <w:sz w:val="22"/>
                <w:szCs w:val="22"/>
              </w:rPr>
              <w:t>ПС  Концепция</w:t>
            </w:r>
            <w:proofErr w:type="gramEnd"/>
            <w:r w:rsidRPr="005133CF">
              <w:rPr>
                <w:sz w:val="22"/>
                <w:szCs w:val="22"/>
              </w:rPr>
              <w:t xml:space="preserve"> </w:t>
            </w:r>
            <w:proofErr w:type="spellStart"/>
            <w:r w:rsidRPr="005133CF">
              <w:rPr>
                <w:sz w:val="22"/>
                <w:szCs w:val="22"/>
              </w:rPr>
              <w:t>коэволюциясы</w:t>
            </w:r>
            <w:proofErr w:type="spellEnd"/>
            <w:r w:rsidRPr="005133CF">
              <w:rPr>
                <w:sz w:val="22"/>
                <w:szCs w:val="22"/>
              </w:rPr>
              <w:t xml:space="preserve">. 2. </w:t>
            </w:r>
            <w:proofErr w:type="spellStart"/>
            <w:r w:rsidRPr="005133CF">
              <w:rPr>
                <w:sz w:val="22"/>
                <w:szCs w:val="22"/>
              </w:rPr>
              <w:t>Хромасомалық</w:t>
            </w:r>
            <w:proofErr w:type="spellEnd"/>
            <w:r w:rsidRPr="005133CF">
              <w:rPr>
                <w:sz w:val="22"/>
                <w:szCs w:val="22"/>
              </w:rPr>
              <w:t xml:space="preserve"> теория: </w:t>
            </w:r>
            <w:proofErr w:type="spellStart"/>
            <w:r w:rsidRPr="005133CF">
              <w:rPr>
                <w:sz w:val="22"/>
                <w:szCs w:val="22"/>
              </w:rPr>
              <w:t>Дарвинизмнен</w:t>
            </w:r>
            <w:proofErr w:type="spellEnd"/>
            <w:r w:rsidRPr="005133CF">
              <w:rPr>
                <w:sz w:val="22"/>
                <w:szCs w:val="22"/>
              </w:rPr>
              <w:t xml:space="preserve"> </w:t>
            </w:r>
            <w:proofErr w:type="spellStart"/>
            <w:r w:rsidRPr="005133CF">
              <w:rPr>
                <w:sz w:val="22"/>
                <w:szCs w:val="22"/>
              </w:rPr>
              <w:t>генетикаға</w:t>
            </w:r>
            <w:proofErr w:type="spellEnd"/>
            <w:r w:rsidRPr="005133CF">
              <w:rPr>
                <w:sz w:val="22"/>
                <w:szCs w:val="22"/>
              </w:rPr>
              <w:t xml:space="preserve"> </w:t>
            </w:r>
            <w:proofErr w:type="spellStart"/>
            <w:r w:rsidRPr="005133CF">
              <w:rPr>
                <w:sz w:val="22"/>
                <w:szCs w:val="22"/>
              </w:rPr>
              <w:t>дейін</w:t>
            </w:r>
            <w:proofErr w:type="spellEnd"/>
            <w:r w:rsidRPr="005133CF">
              <w:rPr>
                <w:sz w:val="22"/>
                <w:szCs w:val="22"/>
              </w:rPr>
              <w:t>.</w:t>
            </w:r>
          </w:p>
        </w:tc>
        <w:tc>
          <w:tcPr>
            <w:tcW w:w="850" w:type="dxa"/>
            <w:shd w:val="clear" w:color="auto" w:fill="auto"/>
          </w:tcPr>
          <w:p w:rsidR="001E09E0" w:rsidRPr="005133CF" w:rsidRDefault="001E09E0" w:rsidP="001E09E0">
            <w:pPr>
              <w:snapToGrid w:val="0"/>
              <w:jc w:val="both"/>
              <w:rPr>
                <w:sz w:val="22"/>
                <w:szCs w:val="22"/>
                <w:lang w:val="kk-KZ" w:eastAsia="ar-SA"/>
              </w:rPr>
            </w:pPr>
            <w:r w:rsidRPr="005133CF">
              <w:rPr>
                <w:sz w:val="22"/>
                <w:szCs w:val="22"/>
                <w:lang w:val="kk-KZ"/>
              </w:rPr>
              <w:t>ОН</w:t>
            </w:r>
            <w:r w:rsidRPr="005133CF">
              <w:rPr>
                <w:sz w:val="22"/>
                <w:szCs w:val="22"/>
                <w:lang w:val="kk-KZ" w:eastAsia="ar-SA"/>
              </w:rPr>
              <w:t xml:space="preserve"> 2</w:t>
            </w:r>
          </w:p>
          <w:p w:rsidR="001E09E0" w:rsidRPr="005133CF" w:rsidRDefault="001E09E0" w:rsidP="001E09E0">
            <w:pPr>
              <w:snapToGrid w:val="0"/>
              <w:jc w:val="both"/>
              <w:rPr>
                <w:sz w:val="22"/>
                <w:szCs w:val="22"/>
                <w:lang w:val="kk-KZ" w:eastAsia="ar-SA"/>
              </w:rPr>
            </w:pPr>
            <w:r w:rsidRPr="005133CF">
              <w:rPr>
                <w:sz w:val="22"/>
                <w:szCs w:val="22"/>
                <w:lang w:val="kk-KZ" w:eastAsia="ar-SA"/>
              </w:rPr>
              <w:t>ОН 3</w:t>
            </w:r>
          </w:p>
          <w:p w:rsidR="001E09E0" w:rsidRPr="005133CF" w:rsidRDefault="001E09E0" w:rsidP="001E09E0">
            <w:pPr>
              <w:snapToGrid w:val="0"/>
              <w:jc w:val="both"/>
              <w:rPr>
                <w:sz w:val="22"/>
                <w:szCs w:val="22"/>
                <w:lang w:val="kk-KZ" w:eastAsia="ar-SA"/>
              </w:rPr>
            </w:pPr>
            <w:r w:rsidRPr="005133CF">
              <w:rPr>
                <w:sz w:val="22"/>
                <w:szCs w:val="22"/>
                <w:lang w:val="kk-KZ" w:eastAsia="ar-SA"/>
              </w:rPr>
              <w:t>ОН 6</w:t>
            </w:r>
          </w:p>
        </w:tc>
        <w:tc>
          <w:tcPr>
            <w:tcW w:w="1134" w:type="dxa"/>
            <w:shd w:val="clear" w:color="auto" w:fill="auto"/>
          </w:tcPr>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2.1</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3.2</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en-US"/>
              </w:rPr>
            </w:pPr>
            <w:r w:rsidRPr="005133CF">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rPr>
                <w:sz w:val="22"/>
                <w:szCs w:val="22"/>
              </w:rPr>
            </w:pPr>
            <w:r w:rsidRPr="005133CF">
              <w:rPr>
                <w:sz w:val="22"/>
                <w:szCs w:val="22"/>
                <w:lang w:val="en-US"/>
              </w:rPr>
              <w:t>Offline</w:t>
            </w:r>
            <w:r w:rsidR="001E09E0" w:rsidRPr="005133CF">
              <w:rPr>
                <w:sz w:val="22"/>
                <w:szCs w:val="22"/>
              </w:rPr>
              <w:t xml:space="preserve"> </w:t>
            </w:r>
          </w:p>
        </w:tc>
      </w:tr>
      <w:tr w:rsidR="007E6FDF" w:rsidRPr="00E665A4" w:rsidTr="005133CF">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7</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w:t>
            </w:r>
            <w:proofErr w:type="spellStart"/>
            <w:r w:rsidRPr="005133CF">
              <w:rPr>
                <w:sz w:val="22"/>
                <w:szCs w:val="22"/>
              </w:rPr>
              <w:t>Адамның</w:t>
            </w:r>
            <w:proofErr w:type="spellEnd"/>
            <w:r w:rsidRPr="005133CF">
              <w:rPr>
                <w:sz w:val="22"/>
                <w:szCs w:val="22"/>
              </w:rPr>
              <w:t xml:space="preserve"> </w:t>
            </w:r>
            <w:proofErr w:type="spellStart"/>
            <w:r w:rsidRPr="005133CF">
              <w:rPr>
                <w:sz w:val="22"/>
                <w:szCs w:val="22"/>
              </w:rPr>
              <w:t>шығу</w:t>
            </w:r>
            <w:proofErr w:type="spellEnd"/>
            <w:r w:rsidRPr="005133CF">
              <w:rPr>
                <w:sz w:val="22"/>
                <w:szCs w:val="22"/>
              </w:rPr>
              <w:t xml:space="preserve"> </w:t>
            </w:r>
            <w:proofErr w:type="spellStart"/>
            <w:r w:rsidRPr="005133CF">
              <w:rPr>
                <w:sz w:val="22"/>
                <w:szCs w:val="22"/>
              </w:rPr>
              <w:t>тегі</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эволюциялық</w:t>
            </w:r>
            <w:proofErr w:type="spellEnd"/>
            <w:r w:rsidRPr="005133CF">
              <w:rPr>
                <w:sz w:val="22"/>
                <w:szCs w:val="22"/>
              </w:rPr>
              <w:t xml:space="preserve"> </w:t>
            </w:r>
            <w:proofErr w:type="spellStart"/>
            <w:r w:rsidRPr="005133CF">
              <w:rPr>
                <w:sz w:val="22"/>
                <w:szCs w:val="22"/>
              </w:rPr>
              <w:t>дамуы</w:t>
            </w:r>
            <w:proofErr w:type="spellEnd"/>
            <w:r w:rsidRPr="005133CF">
              <w:rPr>
                <w:sz w:val="22"/>
                <w:szCs w:val="22"/>
              </w:rPr>
              <w:t xml:space="preserve"> </w:t>
            </w:r>
            <w:proofErr w:type="spellStart"/>
            <w:r w:rsidRPr="005133CF">
              <w:rPr>
                <w:sz w:val="22"/>
                <w:szCs w:val="22"/>
              </w:rPr>
              <w:t>жаратылыстану</w:t>
            </w:r>
            <w:proofErr w:type="spellEnd"/>
            <w:r w:rsidRPr="005133CF">
              <w:rPr>
                <w:sz w:val="22"/>
                <w:szCs w:val="22"/>
              </w:rPr>
              <w:t xml:space="preserve"> </w:t>
            </w:r>
            <w:proofErr w:type="spellStart"/>
            <w:r w:rsidRPr="005133CF">
              <w:rPr>
                <w:sz w:val="22"/>
                <w:szCs w:val="22"/>
              </w:rPr>
              <w:t>арқылы</w:t>
            </w:r>
            <w:proofErr w:type="spellEnd"/>
            <w:r w:rsidRPr="005133CF">
              <w:rPr>
                <w:sz w:val="22"/>
                <w:szCs w:val="22"/>
              </w:rPr>
              <w:t xml:space="preserve"> </w:t>
            </w:r>
            <w:proofErr w:type="spellStart"/>
            <w:r w:rsidRPr="005133CF">
              <w:rPr>
                <w:sz w:val="22"/>
                <w:szCs w:val="22"/>
              </w:rPr>
              <w:t>танымдылық</w:t>
            </w:r>
            <w:proofErr w:type="spellEnd"/>
            <w:r w:rsidRPr="005133CF">
              <w:rPr>
                <w:sz w:val="22"/>
                <w:szCs w:val="22"/>
              </w:rPr>
              <w:t>.</w:t>
            </w:r>
          </w:p>
        </w:tc>
        <w:tc>
          <w:tcPr>
            <w:tcW w:w="850" w:type="dxa"/>
            <w:shd w:val="clear" w:color="auto" w:fill="auto"/>
          </w:tcPr>
          <w:p w:rsidR="001E09E0" w:rsidRPr="005133CF" w:rsidRDefault="001E09E0" w:rsidP="001E09E0">
            <w:pPr>
              <w:pStyle w:val="af8"/>
              <w:spacing w:after="0" w:line="240" w:lineRule="auto"/>
              <w:ind w:left="0"/>
              <w:jc w:val="both"/>
              <w:rPr>
                <w:rFonts w:ascii="Times New Roman" w:hAnsi="Times New Roman"/>
                <w:bCs/>
                <w:lang w:val="kk-KZ" w:eastAsia="ar-SA"/>
              </w:rPr>
            </w:pPr>
            <w:r w:rsidRPr="005133CF">
              <w:rPr>
                <w:rFonts w:ascii="Times New Roman" w:hAnsi="Times New Roman"/>
                <w:lang w:val="kk-KZ"/>
              </w:rPr>
              <w:t>ОН</w:t>
            </w:r>
            <w:r w:rsidRPr="005133CF">
              <w:rPr>
                <w:rFonts w:ascii="Times New Roman" w:hAnsi="Times New Roman"/>
                <w:bCs/>
                <w:lang w:val="kk-KZ" w:eastAsia="ar-SA"/>
              </w:rPr>
              <w:t xml:space="preserve"> 3</w:t>
            </w:r>
          </w:p>
          <w:p w:rsidR="001E09E0" w:rsidRPr="005133CF" w:rsidRDefault="001E09E0" w:rsidP="001E09E0">
            <w:pPr>
              <w:pStyle w:val="af8"/>
              <w:spacing w:after="0" w:line="240" w:lineRule="auto"/>
              <w:ind w:left="0"/>
              <w:jc w:val="both"/>
              <w:rPr>
                <w:rFonts w:ascii="Times New Roman" w:hAnsi="Times New Roman"/>
                <w:bCs/>
                <w:lang w:val="kk-KZ" w:eastAsia="ar-SA"/>
              </w:rPr>
            </w:pPr>
            <w:r w:rsidRPr="005133CF">
              <w:rPr>
                <w:rFonts w:ascii="Times New Roman" w:hAnsi="Times New Roman"/>
                <w:bCs/>
                <w:lang w:val="kk-KZ" w:eastAsia="ar-SA"/>
              </w:rPr>
              <w:t>ОН 6</w:t>
            </w:r>
          </w:p>
        </w:tc>
        <w:tc>
          <w:tcPr>
            <w:tcW w:w="1134" w:type="dxa"/>
            <w:shd w:val="clear" w:color="auto" w:fill="auto"/>
          </w:tcPr>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3.1</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3.2</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en-US"/>
              </w:rPr>
            </w:pPr>
            <w:r w:rsidRPr="005133CF">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tabs>
                <w:tab w:val="left" w:pos="1276"/>
              </w:tabs>
              <w:rPr>
                <w:sz w:val="22"/>
                <w:szCs w:val="22"/>
                <w:lang w:val="en-US"/>
              </w:rPr>
            </w:pPr>
            <w:r w:rsidRPr="005133CF">
              <w:rPr>
                <w:sz w:val="22"/>
                <w:szCs w:val="22"/>
                <w:lang w:val="en-US"/>
              </w:rPr>
              <w:t>MS Teams/Zoom</w:t>
            </w:r>
            <w:r w:rsidRPr="005133CF">
              <w:rPr>
                <w:sz w:val="22"/>
                <w:szCs w:val="22"/>
                <w:lang w:val="en-US"/>
              </w:rPr>
              <w:lastRenderedPageBreak/>
              <w:t xml:space="preserve">-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lastRenderedPageBreak/>
              <w:t>7</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1. Биология </w:t>
            </w:r>
            <w:proofErr w:type="spellStart"/>
            <w:r w:rsidRPr="005133CF">
              <w:rPr>
                <w:sz w:val="22"/>
                <w:szCs w:val="22"/>
              </w:rPr>
              <w:t>пәніндегі</w:t>
            </w:r>
            <w:proofErr w:type="spellEnd"/>
            <w:r w:rsidRPr="005133CF">
              <w:rPr>
                <w:sz w:val="22"/>
                <w:szCs w:val="22"/>
              </w:rPr>
              <w:t xml:space="preserve"> </w:t>
            </w:r>
            <w:proofErr w:type="spellStart"/>
            <w:r w:rsidRPr="005133CF">
              <w:rPr>
                <w:sz w:val="22"/>
                <w:szCs w:val="22"/>
              </w:rPr>
              <w:t>жер</w:t>
            </w:r>
            <w:proofErr w:type="spellEnd"/>
            <w:r w:rsidRPr="005133CF">
              <w:rPr>
                <w:sz w:val="22"/>
                <w:szCs w:val="22"/>
              </w:rPr>
              <w:t xml:space="preserve"> </w:t>
            </w:r>
            <w:proofErr w:type="spellStart"/>
            <w:r w:rsidRPr="005133CF">
              <w:rPr>
                <w:sz w:val="22"/>
                <w:szCs w:val="22"/>
              </w:rPr>
              <w:t>бетінде</w:t>
            </w:r>
            <w:proofErr w:type="spellEnd"/>
            <w:r w:rsidRPr="005133CF">
              <w:rPr>
                <w:sz w:val="22"/>
                <w:szCs w:val="22"/>
              </w:rPr>
              <w:t xml:space="preserve"> </w:t>
            </w:r>
            <w:proofErr w:type="spellStart"/>
            <w:r w:rsidRPr="005133CF">
              <w:rPr>
                <w:sz w:val="22"/>
                <w:szCs w:val="22"/>
              </w:rPr>
              <w:t>тіршіліктің</w:t>
            </w:r>
            <w:proofErr w:type="spellEnd"/>
            <w:r w:rsidRPr="005133CF">
              <w:rPr>
                <w:sz w:val="22"/>
                <w:szCs w:val="22"/>
              </w:rPr>
              <w:t xml:space="preserve"> </w:t>
            </w:r>
            <w:proofErr w:type="spellStart"/>
            <w:r w:rsidRPr="005133CF">
              <w:rPr>
                <w:sz w:val="22"/>
                <w:szCs w:val="22"/>
              </w:rPr>
              <w:t>пайда</w:t>
            </w:r>
            <w:proofErr w:type="spellEnd"/>
            <w:r w:rsidRPr="005133CF">
              <w:rPr>
                <w:sz w:val="22"/>
                <w:szCs w:val="22"/>
              </w:rPr>
              <w:t xml:space="preserve"> </w:t>
            </w:r>
            <w:proofErr w:type="spellStart"/>
            <w:r w:rsidRPr="005133CF">
              <w:rPr>
                <w:sz w:val="22"/>
                <w:szCs w:val="22"/>
              </w:rPr>
              <w:t>болуы</w:t>
            </w:r>
            <w:proofErr w:type="spellEnd"/>
            <w:r w:rsidRPr="005133CF">
              <w:rPr>
                <w:sz w:val="22"/>
                <w:szCs w:val="22"/>
              </w:rPr>
              <w:t xml:space="preserve"> </w:t>
            </w:r>
            <w:proofErr w:type="spellStart"/>
            <w:r w:rsidRPr="005133CF">
              <w:rPr>
                <w:sz w:val="22"/>
                <w:szCs w:val="22"/>
              </w:rPr>
              <w:t>жайлы</w:t>
            </w:r>
            <w:proofErr w:type="spellEnd"/>
            <w:r w:rsidRPr="005133CF">
              <w:rPr>
                <w:sz w:val="22"/>
                <w:szCs w:val="22"/>
              </w:rPr>
              <w:t xml:space="preserve"> концепция. </w:t>
            </w:r>
            <w:proofErr w:type="spellStart"/>
            <w:r w:rsidRPr="005133CF">
              <w:rPr>
                <w:sz w:val="22"/>
                <w:szCs w:val="22"/>
              </w:rPr>
              <w:t>Оның</w:t>
            </w:r>
            <w:proofErr w:type="spellEnd"/>
            <w:r w:rsidRPr="005133CF">
              <w:rPr>
                <w:sz w:val="22"/>
                <w:szCs w:val="22"/>
              </w:rPr>
              <w:t xml:space="preserve"> </w:t>
            </w:r>
            <w:proofErr w:type="spellStart"/>
            <w:r w:rsidRPr="005133CF">
              <w:rPr>
                <w:sz w:val="22"/>
                <w:szCs w:val="22"/>
              </w:rPr>
              <w:t>мәні</w:t>
            </w:r>
            <w:proofErr w:type="spellEnd"/>
            <w:r w:rsidRPr="005133CF">
              <w:rPr>
                <w:sz w:val="22"/>
                <w:szCs w:val="22"/>
              </w:rPr>
              <w:t xml:space="preserve">. 2. </w:t>
            </w:r>
            <w:proofErr w:type="spellStart"/>
            <w:r w:rsidRPr="005133CF">
              <w:rPr>
                <w:sz w:val="22"/>
                <w:szCs w:val="22"/>
              </w:rPr>
              <w:t>Антропосоциогенез</w:t>
            </w:r>
            <w:proofErr w:type="spellEnd"/>
            <w:r w:rsidRPr="005133CF">
              <w:rPr>
                <w:sz w:val="22"/>
                <w:szCs w:val="22"/>
              </w:rPr>
              <w:t xml:space="preserve"> </w:t>
            </w:r>
            <w:proofErr w:type="spellStart"/>
            <w:r w:rsidRPr="005133CF">
              <w:rPr>
                <w:sz w:val="22"/>
                <w:szCs w:val="22"/>
              </w:rPr>
              <w:t>мәселелері</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беру.</w:t>
            </w:r>
          </w:p>
        </w:tc>
        <w:tc>
          <w:tcPr>
            <w:tcW w:w="850" w:type="dxa"/>
            <w:shd w:val="clear" w:color="auto" w:fill="auto"/>
          </w:tcPr>
          <w:p w:rsidR="001E09E0" w:rsidRPr="005133CF" w:rsidRDefault="001E09E0" w:rsidP="001E09E0">
            <w:pPr>
              <w:snapToGrid w:val="0"/>
              <w:jc w:val="both"/>
              <w:rPr>
                <w:sz w:val="22"/>
                <w:szCs w:val="22"/>
                <w:lang w:val="kk-KZ" w:eastAsia="ar-SA"/>
              </w:rPr>
            </w:pPr>
            <w:r w:rsidRPr="005133CF">
              <w:rPr>
                <w:sz w:val="22"/>
                <w:szCs w:val="22"/>
                <w:lang w:val="kk-KZ" w:eastAsia="ar-SA"/>
              </w:rPr>
              <w:t>ОН2</w:t>
            </w:r>
          </w:p>
        </w:tc>
        <w:tc>
          <w:tcPr>
            <w:tcW w:w="1134" w:type="dxa"/>
            <w:shd w:val="clear" w:color="auto" w:fill="auto"/>
          </w:tcPr>
          <w:p w:rsidR="001E09E0" w:rsidRPr="005133CF" w:rsidRDefault="001E09E0" w:rsidP="001E09E0">
            <w:pPr>
              <w:snapToGrid w:val="0"/>
              <w:jc w:val="both"/>
              <w:rPr>
                <w:bCs/>
                <w:sz w:val="22"/>
                <w:szCs w:val="22"/>
                <w:lang w:val="kk-KZ" w:eastAsia="ar-SA"/>
              </w:rPr>
            </w:pPr>
            <w:r w:rsidRPr="005133CF">
              <w:rPr>
                <w:bCs/>
                <w:sz w:val="22"/>
                <w:szCs w:val="22"/>
                <w:lang w:val="kk-KZ" w:eastAsia="ar-SA"/>
              </w:rPr>
              <w:t>ЖИ 2.1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en-US"/>
              </w:rPr>
            </w:pPr>
            <w:r w:rsidRPr="005133CF">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rPr>
                <w:sz w:val="22"/>
                <w:szCs w:val="22"/>
              </w:rPr>
            </w:pPr>
            <w:proofErr w:type="spellStart"/>
            <w:r w:rsidRPr="005133CF">
              <w:rPr>
                <w:sz w:val="22"/>
                <w:szCs w:val="22"/>
              </w:rPr>
              <w:t>Offline</w:t>
            </w:r>
            <w:proofErr w:type="spellEnd"/>
          </w:p>
        </w:tc>
      </w:tr>
      <w:tr w:rsidR="007E6FDF" w:rsidRPr="00E665A4" w:rsidTr="005133CF">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w:t>
            </w:r>
            <w:proofErr w:type="spellStart"/>
            <w:r w:rsidRPr="005133CF">
              <w:rPr>
                <w:sz w:val="22"/>
                <w:szCs w:val="22"/>
              </w:rPr>
              <w:t>Биологияның</w:t>
            </w:r>
            <w:proofErr w:type="spellEnd"/>
            <w:r w:rsidRPr="005133CF">
              <w:rPr>
                <w:sz w:val="22"/>
                <w:szCs w:val="22"/>
              </w:rPr>
              <w:t xml:space="preserve"> </w:t>
            </w:r>
            <w:proofErr w:type="spellStart"/>
            <w:r w:rsidRPr="005133CF">
              <w:rPr>
                <w:sz w:val="22"/>
                <w:szCs w:val="22"/>
              </w:rPr>
              <w:t>мәдениет</w:t>
            </w:r>
            <w:proofErr w:type="spellEnd"/>
            <w:r w:rsidRPr="005133CF">
              <w:rPr>
                <w:sz w:val="22"/>
                <w:szCs w:val="22"/>
              </w:rPr>
              <w:t xml:space="preserve"> </w:t>
            </w:r>
            <w:proofErr w:type="spellStart"/>
            <w:r w:rsidRPr="005133CF">
              <w:rPr>
                <w:sz w:val="22"/>
                <w:szCs w:val="22"/>
              </w:rPr>
              <w:t>жүйесіндегі</w:t>
            </w:r>
            <w:proofErr w:type="spellEnd"/>
            <w:r w:rsidRPr="005133CF">
              <w:rPr>
                <w:sz w:val="22"/>
                <w:szCs w:val="22"/>
              </w:rPr>
              <w:t xml:space="preserve"> </w:t>
            </w:r>
            <w:proofErr w:type="spellStart"/>
            <w:r w:rsidRPr="005133CF">
              <w:rPr>
                <w:sz w:val="22"/>
                <w:szCs w:val="22"/>
              </w:rPr>
              <w:t>орны</w:t>
            </w:r>
            <w:proofErr w:type="spellEnd"/>
            <w:r w:rsidRPr="005133CF">
              <w:rPr>
                <w:sz w:val="22"/>
                <w:szCs w:val="22"/>
              </w:rPr>
              <w:t xml:space="preserve">.  Биология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дүниенің</w:t>
            </w:r>
            <w:proofErr w:type="spellEnd"/>
            <w:r w:rsidRPr="005133CF">
              <w:rPr>
                <w:sz w:val="22"/>
                <w:szCs w:val="22"/>
              </w:rPr>
              <w:t xml:space="preserve"> </w:t>
            </w:r>
            <w:proofErr w:type="spellStart"/>
            <w:r w:rsidRPr="005133CF">
              <w:rPr>
                <w:sz w:val="22"/>
                <w:szCs w:val="22"/>
              </w:rPr>
              <w:t>ғылыми</w:t>
            </w:r>
            <w:proofErr w:type="spellEnd"/>
            <w:r w:rsidRPr="005133CF">
              <w:rPr>
                <w:sz w:val="22"/>
                <w:szCs w:val="22"/>
              </w:rPr>
              <w:t xml:space="preserve"> </w:t>
            </w:r>
            <w:proofErr w:type="spellStart"/>
            <w:r w:rsidRPr="005133CF">
              <w:rPr>
                <w:sz w:val="22"/>
                <w:szCs w:val="22"/>
              </w:rPr>
              <w:t>бейнесі</w:t>
            </w:r>
            <w:proofErr w:type="spellEnd"/>
            <w:r w:rsidRPr="005133CF">
              <w:rPr>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pStyle w:val="af8"/>
              <w:spacing w:after="0" w:line="240" w:lineRule="auto"/>
              <w:ind w:left="0"/>
              <w:jc w:val="both"/>
              <w:rPr>
                <w:rFonts w:ascii="Times New Roman" w:hAnsi="Times New Roman"/>
                <w:bCs/>
                <w:lang w:val="kk-KZ" w:eastAsia="ar-SA"/>
              </w:rPr>
            </w:pPr>
            <w:r w:rsidRPr="005133CF">
              <w:rPr>
                <w:rFonts w:ascii="Times New Roman" w:hAnsi="Times New Roman"/>
                <w:lang w:val="kk-KZ"/>
              </w:rPr>
              <w:t>ОН</w:t>
            </w:r>
            <w:r w:rsidRPr="005133CF">
              <w:rPr>
                <w:rFonts w:ascii="Times New Roman" w:hAnsi="Times New Roman"/>
                <w:bCs/>
                <w:lang w:val="kk-KZ" w:eastAsia="ar-SA"/>
              </w:rPr>
              <w:t xml:space="preserve"> 3</w:t>
            </w:r>
          </w:p>
          <w:p w:rsidR="001E09E0" w:rsidRPr="005133CF" w:rsidRDefault="001E09E0" w:rsidP="001E09E0">
            <w:pPr>
              <w:pStyle w:val="af8"/>
              <w:spacing w:after="0" w:line="240" w:lineRule="auto"/>
              <w:ind w:left="0"/>
              <w:jc w:val="both"/>
              <w:rPr>
                <w:rFonts w:ascii="Times New Roman" w:hAnsi="Times New Roman"/>
                <w:bCs/>
                <w:lang w:val="kk-KZ" w:eastAsia="ar-SA"/>
              </w:rPr>
            </w:pPr>
          </w:p>
          <w:p w:rsidR="001E09E0" w:rsidRPr="005133CF" w:rsidRDefault="001E09E0" w:rsidP="001E09E0">
            <w:pPr>
              <w:pStyle w:val="af8"/>
              <w:spacing w:after="0" w:line="240" w:lineRule="auto"/>
              <w:ind w:left="0"/>
              <w:jc w:val="both"/>
              <w:rPr>
                <w:rFonts w:ascii="Times New Roman" w:hAnsi="Times New Roman"/>
                <w:bCs/>
                <w:lang w:val="kk-KZ" w:eastAsia="ar-SA"/>
              </w:rPr>
            </w:pPr>
            <w:r w:rsidRPr="005133CF">
              <w:rPr>
                <w:rFonts w:ascii="Times New Roman" w:hAnsi="Times New Roman"/>
                <w:bCs/>
                <w:lang w:val="kk-KZ" w:eastAsia="ar-SA"/>
              </w:rPr>
              <w:t>ОН 5</w:t>
            </w:r>
          </w:p>
          <w:p w:rsidR="001E09E0" w:rsidRPr="005133CF" w:rsidRDefault="001E09E0" w:rsidP="001E09E0">
            <w:pPr>
              <w:pStyle w:val="af8"/>
              <w:spacing w:after="0" w:line="240" w:lineRule="auto"/>
              <w:ind w:left="0"/>
              <w:jc w:val="both"/>
              <w:rPr>
                <w:rFonts w:ascii="Times New Roman" w:hAnsi="Times New Roman"/>
                <w:bCs/>
                <w:lang w:val="kk-KZ" w:eastAsia="ar-SA"/>
              </w:rPr>
            </w:pPr>
            <w:r w:rsidRPr="005133CF">
              <w:rPr>
                <w:rFonts w:ascii="Times New Roman" w:hAnsi="Times New Roman"/>
                <w:bCs/>
                <w:lang w:val="kk-KZ" w:eastAsia="ar-SA"/>
              </w:rPr>
              <w:t>ОН 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3.1</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3.2</w:t>
            </w:r>
          </w:p>
          <w:p w:rsidR="001E09E0" w:rsidRPr="005133CF" w:rsidRDefault="001E09E0" w:rsidP="001E09E0">
            <w:pPr>
              <w:snapToGrid w:val="0"/>
              <w:jc w:val="both"/>
              <w:rPr>
                <w:bCs/>
                <w:sz w:val="22"/>
                <w:szCs w:val="22"/>
                <w:lang w:val="kk-KZ" w:eastAsia="ar-SA"/>
              </w:rPr>
            </w:pP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5.1</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en-US"/>
              </w:rPr>
            </w:pPr>
            <w:r w:rsidRPr="005133CF">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E09E0" w:rsidRPr="005133CF" w:rsidRDefault="001E09E0" w:rsidP="001E09E0">
            <w:pPr>
              <w:jc w:val="center"/>
              <w:rPr>
                <w:sz w:val="22"/>
                <w:szCs w:val="22"/>
              </w:rPr>
            </w:pPr>
            <w:r w:rsidRPr="005133CF">
              <w:rPr>
                <w:sz w:val="22"/>
                <w:szCs w:val="22"/>
              </w:rPr>
              <w:t>8</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1. </w:t>
            </w:r>
            <w:proofErr w:type="spellStart"/>
            <w:r w:rsidRPr="005133CF">
              <w:rPr>
                <w:sz w:val="22"/>
                <w:szCs w:val="22"/>
              </w:rPr>
              <w:t>Жасушалар</w:t>
            </w:r>
            <w:proofErr w:type="spellEnd"/>
            <w:r w:rsidRPr="005133CF">
              <w:rPr>
                <w:sz w:val="22"/>
                <w:szCs w:val="22"/>
              </w:rPr>
              <w:t xml:space="preserve"> </w:t>
            </w:r>
            <w:proofErr w:type="spellStart"/>
            <w:r w:rsidRPr="005133CF">
              <w:rPr>
                <w:sz w:val="22"/>
                <w:szCs w:val="22"/>
              </w:rPr>
              <w:t>теориясының</w:t>
            </w:r>
            <w:proofErr w:type="spellEnd"/>
            <w:r w:rsidRPr="005133CF">
              <w:rPr>
                <w:sz w:val="22"/>
                <w:szCs w:val="22"/>
              </w:rPr>
              <w:t xml:space="preserve"> </w:t>
            </w:r>
            <w:proofErr w:type="spellStart"/>
            <w:r w:rsidRPr="005133CF">
              <w:rPr>
                <w:sz w:val="22"/>
                <w:szCs w:val="22"/>
              </w:rPr>
              <w:t>мектеп</w:t>
            </w:r>
            <w:proofErr w:type="spellEnd"/>
            <w:r w:rsidRPr="005133CF">
              <w:rPr>
                <w:sz w:val="22"/>
                <w:szCs w:val="22"/>
              </w:rPr>
              <w:t xml:space="preserve"> </w:t>
            </w:r>
            <w:proofErr w:type="spellStart"/>
            <w:r w:rsidRPr="005133CF">
              <w:rPr>
                <w:sz w:val="22"/>
                <w:szCs w:val="22"/>
              </w:rPr>
              <w:t>биологиясы</w:t>
            </w:r>
            <w:proofErr w:type="spellEnd"/>
            <w:r w:rsidRPr="005133CF">
              <w:rPr>
                <w:sz w:val="22"/>
                <w:szCs w:val="22"/>
              </w:rPr>
              <w:t xml:space="preserve"> </w:t>
            </w:r>
            <w:proofErr w:type="spellStart"/>
            <w:r w:rsidRPr="005133CF">
              <w:rPr>
                <w:sz w:val="22"/>
                <w:szCs w:val="22"/>
              </w:rPr>
              <w:t>пәніндегі</w:t>
            </w:r>
            <w:proofErr w:type="spellEnd"/>
            <w:r w:rsidRPr="005133CF">
              <w:rPr>
                <w:sz w:val="22"/>
                <w:szCs w:val="22"/>
              </w:rPr>
              <w:t xml:space="preserve"> </w:t>
            </w:r>
            <w:proofErr w:type="spellStart"/>
            <w:r w:rsidRPr="005133CF">
              <w:rPr>
                <w:sz w:val="22"/>
                <w:szCs w:val="22"/>
              </w:rPr>
              <w:t>ролі</w:t>
            </w:r>
            <w:proofErr w:type="spellEnd"/>
            <w:r w:rsidRPr="005133CF">
              <w:rPr>
                <w:sz w:val="22"/>
                <w:szCs w:val="22"/>
              </w:rPr>
              <w:t xml:space="preserve">. 2. </w:t>
            </w:r>
            <w:proofErr w:type="spellStart"/>
            <w:r w:rsidRPr="005133CF">
              <w:rPr>
                <w:sz w:val="22"/>
                <w:szCs w:val="22"/>
              </w:rPr>
              <w:t>Тіршіліктің</w:t>
            </w:r>
            <w:proofErr w:type="spellEnd"/>
            <w:r w:rsidRPr="005133CF">
              <w:rPr>
                <w:sz w:val="22"/>
                <w:szCs w:val="22"/>
              </w:rPr>
              <w:t xml:space="preserve"> </w:t>
            </w:r>
            <w:proofErr w:type="spellStart"/>
            <w:r w:rsidRPr="005133CF">
              <w:rPr>
                <w:sz w:val="22"/>
                <w:szCs w:val="22"/>
              </w:rPr>
              <w:t>жасуша-организмдік</w:t>
            </w:r>
            <w:proofErr w:type="spellEnd"/>
            <w:r w:rsidRPr="005133CF">
              <w:rPr>
                <w:sz w:val="22"/>
                <w:szCs w:val="22"/>
              </w:rPr>
              <w:t xml:space="preserve"> </w:t>
            </w:r>
            <w:proofErr w:type="spellStart"/>
            <w:r w:rsidRPr="005133CF">
              <w:rPr>
                <w:sz w:val="22"/>
                <w:szCs w:val="22"/>
              </w:rPr>
              <w:t>мәні</w:t>
            </w:r>
            <w:proofErr w:type="spellEnd"/>
            <w:r w:rsidRPr="005133CF">
              <w:rPr>
                <w:sz w:val="22"/>
                <w:szCs w:val="22"/>
              </w:rPr>
              <w:t xml:space="preserve"> </w:t>
            </w:r>
            <w:proofErr w:type="spellStart"/>
            <w:r w:rsidRPr="005133CF">
              <w:rPr>
                <w:sz w:val="22"/>
                <w:szCs w:val="22"/>
              </w:rPr>
              <w:t>жайлы</w:t>
            </w:r>
            <w:proofErr w:type="spellEnd"/>
            <w:r w:rsidRPr="005133CF">
              <w:rPr>
                <w:sz w:val="22"/>
                <w:szCs w:val="22"/>
              </w:rPr>
              <w:t xml:space="preserve"> </w:t>
            </w:r>
            <w:proofErr w:type="spellStart"/>
            <w:r w:rsidRPr="005133CF">
              <w:rPr>
                <w:sz w:val="22"/>
                <w:szCs w:val="22"/>
              </w:rPr>
              <w:t>түсінік</w:t>
            </w:r>
            <w:proofErr w:type="spellEnd"/>
            <w:r w:rsidRPr="005133CF">
              <w:rPr>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pStyle w:val="af8"/>
              <w:spacing w:after="0" w:line="240" w:lineRule="auto"/>
              <w:ind w:left="0"/>
              <w:jc w:val="both"/>
              <w:rPr>
                <w:rFonts w:ascii="Times New Roman" w:hAnsi="Times New Roman"/>
                <w:lang w:val="kk-KZ"/>
              </w:rPr>
            </w:pPr>
            <w:r w:rsidRPr="005133CF">
              <w:rPr>
                <w:rFonts w:ascii="Times New Roman" w:hAnsi="Times New Roman"/>
                <w:lang w:val="kk-KZ"/>
              </w:rPr>
              <w:t>ОН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snapToGrid w:val="0"/>
              <w:jc w:val="both"/>
              <w:rPr>
                <w:sz w:val="22"/>
                <w:szCs w:val="22"/>
                <w:lang w:val="kk-KZ"/>
              </w:rPr>
            </w:pPr>
            <w:r w:rsidRPr="005133CF">
              <w:rPr>
                <w:sz w:val="22"/>
                <w:szCs w:val="22"/>
                <w:lang w:val="kk-KZ"/>
              </w:rPr>
              <w:t>ЖИ 3.1</w:t>
            </w:r>
          </w:p>
          <w:p w:rsidR="001E09E0" w:rsidRPr="005133CF" w:rsidRDefault="001E09E0" w:rsidP="001E09E0">
            <w:pPr>
              <w:snapToGrid w:val="0"/>
              <w:jc w:val="both"/>
              <w:rPr>
                <w:sz w:val="22"/>
                <w:szCs w:val="22"/>
                <w:lang w:val="kk-KZ"/>
              </w:rPr>
            </w:pPr>
            <w:r w:rsidRPr="005133CF">
              <w:rPr>
                <w:sz w:val="22"/>
                <w:szCs w:val="22"/>
                <w:lang w:val="kk-KZ"/>
              </w:rPr>
              <w:t>ЖИ 3.2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en-US"/>
              </w:rPr>
            </w:pPr>
            <w:r w:rsidRPr="005133CF">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r w:rsidRPr="005133CF">
              <w:rPr>
                <w:sz w:val="22"/>
                <w:szCs w:val="22"/>
              </w:rPr>
              <w:t xml:space="preserve"> </w:t>
            </w:r>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E09E0" w:rsidRPr="005133CF" w:rsidRDefault="001E09E0" w:rsidP="001E09E0">
            <w:pPr>
              <w:jc w:val="center"/>
              <w:rPr>
                <w:sz w:val="22"/>
                <w:szCs w:val="22"/>
              </w:rPr>
            </w:pPr>
            <w:r w:rsidRPr="005133CF">
              <w:rPr>
                <w:sz w:val="22"/>
                <w:szCs w:val="22"/>
              </w:rPr>
              <w:t>8</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5133CF">
            <w:pPr>
              <w:rPr>
                <w:sz w:val="22"/>
                <w:szCs w:val="22"/>
              </w:rPr>
            </w:pPr>
            <w:r>
              <w:rPr>
                <w:sz w:val="22"/>
                <w:szCs w:val="22"/>
                <w:highlight w:val="white"/>
                <w:lang w:val="kk-KZ"/>
              </w:rPr>
              <w:t>М</w:t>
            </w:r>
            <w:r w:rsidR="001E09E0" w:rsidRPr="005133CF">
              <w:rPr>
                <w:sz w:val="22"/>
                <w:szCs w:val="22"/>
                <w:highlight w:val="white"/>
              </w:rPr>
              <w:t xml:space="preserve">ОӨЖ 3. </w:t>
            </w:r>
            <w:r>
              <w:rPr>
                <w:sz w:val="22"/>
                <w:szCs w:val="22"/>
                <w:highlight w:val="white"/>
                <w:lang w:val="kk-KZ"/>
              </w:rPr>
              <w:t>М</w:t>
            </w:r>
            <w:r w:rsidR="001E09E0" w:rsidRPr="005133CF">
              <w:rPr>
                <w:sz w:val="22"/>
                <w:szCs w:val="22"/>
                <w:highlight w:val="white"/>
              </w:rPr>
              <w:t xml:space="preserve">ӨЖ 3 </w:t>
            </w:r>
            <w:proofErr w:type="spellStart"/>
            <w:r w:rsidR="001E09E0" w:rsidRPr="005133CF">
              <w:rPr>
                <w:sz w:val="22"/>
                <w:szCs w:val="22"/>
                <w:highlight w:val="white"/>
              </w:rPr>
              <w:t>орындау</w:t>
            </w:r>
            <w:proofErr w:type="spellEnd"/>
            <w:r w:rsidR="001E09E0" w:rsidRPr="005133CF">
              <w:rPr>
                <w:sz w:val="22"/>
                <w:szCs w:val="22"/>
                <w:highlight w:val="white"/>
              </w:rPr>
              <w:t xml:space="preserve"> </w:t>
            </w:r>
            <w:proofErr w:type="spellStart"/>
            <w:r w:rsidR="001E09E0" w:rsidRPr="005133CF">
              <w:rPr>
                <w:sz w:val="22"/>
                <w:szCs w:val="22"/>
                <w:highlight w:val="white"/>
              </w:rPr>
              <w:t>бойынша</w:t>
            </w:r>
            <w:proofErr w:type="spellEnd"/>
            <w:r w:rsidR="001E09E0" w:rsidRPr="005133CF">
              <w:rPr>
                <w:sz w:val="22"/>
                <w:szCs w:val="22"/>
                <w:highlight w:val="white"/>
              </w:rPr>
              <w:t xml:space="preserve"> консультация</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p>
        </w:tc>
        <w:tc>
          <w:tcPr>
            <w:tcW w:w="1134" w:type="dxa"/>
            <w:shd w:val="clear" w:color="auto" w:fill="auto"/>
          </w:tcPr>
          <w:p w:rsidR="001E09E0" w:rsidRPr="005133CF" w:rsidRDefault="001E09E0" w:rsidP="001E09E0">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r w:rsidRPr="005133CF">
              <w:rPr>
                <w:sz w:val="22"/>
                <w:szCs w:val="22"/>
              </w:rPr>
              <w:t xml:space="preserve"> </w:t>
            </w:r>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E09E0" w:rsidRPr="005133CF" w:rsidRDefault="001E09E0" w:rsidP="001E09E0">
            <w:pPr>
              <w:jc w:val="center"/>
              <w:rPr>
                <w:sz w:val="22"/>
                <w:szCs w:val="22"/>
                <w:lang w:val="kk-KZ"/>
              </w:rPr>
            </w:pPr>
            <w:r w:rsidRPr="005133CF">
              <w:rPr>
                <w:sz w:val="22"/>
                <w:szCs w:val="22"/>
                <w:lang w:val="kk-KZ"/>
              </w:rPr>
              <w:t>Б</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1E09E0">
            <w:pPr>
              <w:rPr>
                <w:sz w:val="22"/>
                <w:szCs w:val="22"/>
                <w:lang w:val="kk-KZ"/>
              </w:rPr>
            </w:pPr>
            <w:r>
              <w:rPr>
                <w:sz w:val="22"/>
                <w:szCs w:val="22"/>
                <w:lang w:val="kk-KZ"/>
              </w:rPr>
              <w:t>М</w:t>
            </w:r>
            <w:r w:rsidR="001E09E0" w:rsidRPr="005133CF">
              <w:rPr>
                <w:sz w:val="22"/>
                <w:szCs w:val="22"/>
                <w:lang w:val="kk-KZ"/>
              </w:rPr>
              <w:t xml:space="preserve">ӨЖ 3 </w:t>
            </w:r>
          </w:p>
          <w:p w:rsidR="001E09E0" w:rsidRPr="005133CF" w:rsidRDefault="001E09E0" w:rsidP="001E09E0">
            <w:pPr>
              <w:rPr>
                <w:sz w:val="22"/>
                <w:szCs w:val="22"/>
                <w:lang w:val="kk-KZ"/>
              </w:rPr>
            </w:pPr>
            <w:r w:rsidRPr="005133CF">
              <w:rPr>
                <w:sz w:val="22"/>
                <w:szCs w:val="22"/>
                <w:lang w:val="kk-KZ"/>
              </w:rPr>
              <w:t>Тірі ағзалардың даму эволюциясы жайлы не білесіз?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1</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2</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jc w:val="both"/>
              <w:rPr>
                <w:sz w:val="22"/>
                <w:szCs w:val="22"/>
                <w:lang w:val="kk-KZ"/>
              </w:rPr>
            </w:pPr>
            <w:r w:rsidRPr="005133CF">
              <w:rPr>
                <w:sz w:val="22"/>
                <w:szCs w:val="22"/>
                <w:lang w:val="kk-KZ"/>
              </w:rPr>
              <w:t>ЖИ 1.1</w:t>
            </w:r>
          </w:p>
          <w:p w:rsidR="001E09E0" w:rsidRPr="005133CF" w:rsidRDefault="001E09E0" w:rsidP="001E09E0">
            <w:pPr>
              <w:jc w:val="both"/>
              <w:rPr>
                <w:sz w:val="22"/>
                <w:szCs w:val="22"/>
                <w:lang w:val="kk-KZ"/>
              </w:rPr>
            </w:pPr>
            <w:r w:rsidRPr="005133CF">
              <w:rPr>
                <w:sz w:val="22"/>
                <w:szCs w:val="22"/>
                <w:lang w:val="kk-KZ"/>
              </w:rPr>
              <w:t>ЖИ 1.2</w:t>
            </w:r>
          </w:p>
          <w:p w:rsidR="001E09E0" w:rsidRPr="005133CF" w:rsidRDefault="001E09E0" w:rsidP="001E09E0">
            <w:pPr>
              <w:jc w:val="both"/>
              <w:rPr>
                <w:sz w:val="22"/>
                <w:szCs w:val="22"/>
                <w:lang w:val="kk-KZ"/>
              </w:rPr>
            </w:pPr>
            <w:r w:rsidRPr="005133CF">
              <w:rPr>
                <w:sz w:val="22"/>
                <w:szCs w:val="22"/>
                <w:lang w:val="kk-KZ"/>
              </w:rPr>
              <w:t>ЖИ 2.1</w:t>
            </w:r>
          </w:p>
          <w:p w:rsidR="001E09E0" w:rsidRPr="005133CF" w:rsidRDefault="001E09E0" w:rsidP="001E09E0">
            <w:pPr>
              <w:jc w:val="both"/>
              <w:rPr>
                <w:sz w:val="22"/>
                <w:szCs w:val="22"/>
                <w:lang w:val="kk-KZ"/>
              </w:rPr>
            </w:pPr>
            <w:r w:rsidRPr="005133CF">
              <w:rPr>
                <w:sz w:val="22"/>
                <w:szCs w:val="22"/>
                <w:lang w:val="kk-KZ"/>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en-US"/>
              </w:rPr>
            </w:pPr>
            <w:r w:rsidRPr="005133CF">
              <w:rPr>
                <w:sz w:val="22"/>
                <w:szCs w:val="22"/>
                <w:lang w:val="en-US"/>
              </w:rPr>
              <w:t>30</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Логика-</w:t>
            </w:r>
            <w:proofErr w:type="spellStart"/>
            <w:r w:rsidRPr="005133CF">
              <w:rPr>
                <w:sz w:val="22"/>
                <w:szCs w:val="22"/>
              </w:rPr>
              <w:t>лық</w:t>
            </w:r>
            <w:proofErr w:type="spellEnd"/>
            <w:r w:rsidRPr="005133CF">
              <w:rPr>
                <w:sz w:val="22"/>
                <w:szCs w:val="22"/>
              </w:rPr>
              <w:t xml:space="preserve"> </w:t>
            </w:r>
            <w:proofErr w:type="spellStart"/>
            <w:r w:rsidRPr="005133CF">
              <w:rPr>
                <w:sz w:val="22"/>
                <w:szCs w:val="22"/>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p>
        </w:tc>
      </w:tr>
      <w:tr w:rsidR="007E6FDF" w:rsidRPr="00E665A4" w:rsidTr="005133C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E09E0" w:rsidRPr="005133CF" w:rsidRDefault="001E09E0" w:rsidP="001E09E0">
            <w:pPr>
              <w:jc w:val="center"/>
              <w:rPr>
                <w:sz w:val="22"/>
                <w:szCs w:val="22"/>
              </w:rPr>
            </w:pPr>
            <w:r w:rsidRPr="005133CF">
              <w:rPr>
                <w:sz w:val="22"/>
                <w:szCs w:val="22"/>
              </w:rPr>
              <w:t>9</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1. </w:t>
            </w:r>
            <w:proofErr w:type="spellStart"/>
            <w:r w:rsidRPr="005133CF">
              <w:rPr>
                <w:sz w:val="22"/>
                <w:szCs w:val="22"/>
              </w:rPr>
              <w:t>Жүйке</w:t>
            </w:r>
            <w:proofErr w:type="spellEnd"/>
            <w:r w:rsidRPr="005133CF">
              <w:rPr>
                <w:sz w:val="22"/>
                <w:szCs w:val="22"/>
              </w:rPr>
              <w:t xml:space="preserve"> </w:t>
            </w:r>
            <w:proofErr w:type="spellStart"/>
            <w:r w:rsidRPr="005133CF">
              <w:rPr>
                <w:sz w:val="22"/>
                <w:szCs w:val="22"/>
              </w:rPr>
              <w:t>жүйесінің</w:t>
            </w:r>
            <w:proofErr w:type="spellEnd"/>
            <w:r w:rsidRPr="005133CF">
              <w:rPr>
                <w:sz w:val="22"/>
                <w:szCs w:val="22"/>
              </w:rPr>
              <w:t xml:space="preserve"> </w:t>
            </w:r>
            <w:proofErr w:type="spellStart"/>
            <w:r w:rsidRPr="005133CF">
              <w:rPr>
                <w:sz w:val="22"/>
                <w:szCs w:val="22"/>
              </w:rPr>
              <w:t>тітіркенгіш</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қозғыш</w:t>
            </w:r>
            <w:proofErr w:type="spellEnd"/>
            <w:r w:rsidRPr="005133CF">
              <w:rPr>
                <w:sz w:val="22"/>
                <w:szCs w:val="22"/>
              </w:rPr>
              <w:t xml:space="preserve"> </w:t>
            </w:r>
            <w:proofErr w:type="spellStart"/>
            <w:r w:rsidRPr="005133CF">
              <w:rPr>
                <w:sz w:val="22"/>
                <w:szCs w:val="22"/>
              </w:rPr>
              <w:t>қасиеті</w:t>
            </w:r>
            <w:proofErr w:type="spellEnd"/>
            <w:r w:rsidRPr="005133CF">
              <w:rPr>
                <w:sz w:val="22"/>
                <w:szCs w:val="22"/>
              </w:rPr>
              <w:t xml:space="preserve">. 2. </w:t>
            </w:r>
            <w:proofErr w:type="spellStart"/>
            <w:r w:rsidRPr="005133CF">
              <w:rPr>
                <w:sz w:val="22"/>
                <w:szCs w:val="22"/>
              </w:rPr>
              <w:t>Мінез-құлық</w:t>
            </w:r>
            <w:proofErr w:type="spellEnd"/>
            <w:r w:rsidRPr="005133CF">
              <w:rPr>
                <w:sz w:val="22"/>
                <w:szCs w:val="22"/>
              </w:rPr>
              <w:t xml:space="preserve"> </w:t>
            </w:r>
            <w:proofErr w:type="spellStart"/>
            <w:r w:rsidRPr="005133CF">
              <w:rPr>
                <w:sz w:val="22"/>
                <w:szCs w:val="22"/>
              </w:rPr>
              <w:t>типтері</w:t>
            </w:r>
            <w:proofErr w:type="spellEnd"/>
            <w:r w:rsidRPr="005133CF">
              <w:rPr>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jc w:val="both"/>
              <w:rPr>
                <w:sz w:val="22"/>
                <w:szCs w:val="22"/>
                <w:lang w:val="kk-KZ" w:eastAsia="ar-SA"/>
              </w:rPr>
            </w:pPr>
            <w:r w:rsidRPr="005133CF">
              <w:rPr>
                <w:sz w:val="22"/>
                <w:szCs w:val="22"/>
                <w:lang w:val="kk-KZ" w:eastAsia="ar-SA"/>
              </w:rPr>
              <w:t>ОН 1</w:t>
            </w:r>
          </w:p>
          <w:p w:rsidR="001E09E0" w:rsidRPr="005133CF" w:rsidRDefault="001E09E0" w:rsidP="001E09E0">
            <w:pPr>
              <w:jc w:val="both"/>
              <w:rPr>
                <w:sz w:val="22"/>
                <w:szCs w:val="22"/>
                <w:lang w:val="kk-KZ" w:eastAsia="ar-SA"/>
              </w:rPr>
            </w:pPr>
            <w:r w:rsidRPr="005133CF">
              <w:rPr>
                <w:sz w:val="22"/>
                <w:szCs w:val="22"/>
                <w:lang w:val="kk-KZ" w:eastAsia="ar-SA"/>
              </w:rPr>
              <w:t>ОН 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rPr>
                <w:sz w:val="22"/>
                <w:szCs w:val="22"/>
                <w:lang w:val="kk-KZ"/>
              </w:rPr>
            </w:pPr>
            <w:r w:rsidRPr="005133CF">
              <w:rPr>
                <w:sz w:val="22"/>
                <w:szCs w:val="22"/>
                <w:lang w:val="kk-KZ"/>
              </w:rPr>
              <w:t>ЖИ 1.1</w:t>
            </w:r>
          </w:p>
          <w:p w:rsidR="001E09E0" w:rsidRPr="005133CF" w:rsidRDefault="001E09E0" w:rsidP="001E09E0">
            <w:pPr>
              <w:rPr>
                <w:sz w:val="22"/>
                <w:szCs w:val="22"/>
                <w:lang w:val="kk-KZ"/>
              </w:rPr>
            </w:pPr>
            <w:r w:rsidRPr="005133CF">
              <w:rPr>
                <w:sz w:val="22"/>
                <w:szCs w:val="22"/>
                <w:lang w:val="kk-KZ"/>
              </w:rPr>
              <w:t>ЖИ 1.2</w:t>
            </w:r>
          </w:p>
          <w:p w:rsidR="001E09E0" w:rsidRPr="005133CF" w:rsidRDefault="001E09E0" w:rsidP="001E09E0">
            <w:pPr>
              <w:rPr>
                <w:sz w:val="22"/>
                <w:szCs w:val="22"/>
                <w:lang w:val="kk-KZ"/>
              </w:rPr>
            </w:pPr>
            <w:r w:rsidRPr="005133CF">
              <w:rPr>
                <w:sz w:val="22"/>
                <w:szCs w:val="22"/>
                <w:lang w:val="kk-KZ"/>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en-US"/>
              </w:rPr>
            </w:pPr>
            <w:r w:rsidRPr="005133CF">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9</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1.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w:t>
            </w:r>
            <w:proofErr w:type="spellStart"/>
            <w:r w:rsidRPr="005133CF">
              <w:rPr>
                <w:sz w:val="22"/>
                <w:szCs w:val="22"/>
              </w:rPr>
              <w:t>берудің</w:t>
            </w:r>
            <w:proofErr w:type="spellEnd"/>
            <w:r w:rsidRPr="005133CF">
              <w:rPr>
                <w:sz w:val="22"/>
                <w:szCs w:val="22"/>
              </w:rPr>
              <w:t xml:space="preserve"> </w:t>
            </w:r>
            <w:proofErr w:type="spellStart"/>
            <w:r w:rsidRPr="005133CF">
              <w:rPr>
                <w:sz w:val="22"/>
                <w:szCs w:val="22"/>
              </w:rPr>
              <w:t>мазмұны</w:t>
            </w:r>
            <w:proofErr w:type="spellEnd"/>
            <w:r w:rsidRPr="005133CF">
              <w:rPr>
                <w:sz w:val="22"/>
                <w:szCs w:val="22"/>
              </w:rPr>
              <w:t xml:space="preserve">. 2.Биологияны </w:t>
            </w:r>
            <w:proofErr w:type="spellStart"/>
            <w:r w:rsidRPr="005133CF">
              <w:rPr>
                <w:sz w:val="22"/>
                <w:szCs w:val="22"/>
              </w:rPr>
              <w:t>оқыту</w:t>
            </w:r>
            <w:proofErr w:type="spellEnd"/>
            <w:r w:rsidRPr="005133CF">
              <w:rPr>
                <w:sz w:val="22"/>
                <w:szCs w:val="22"/>
              </w:rPr>
              <w:t xml:space="preserve"> </w:t>
            </w:r>
            <w:proofErr w:type="spellStart"/>
            <w:r w:rsidRPr="005133CF">
              <w:rPr>
                <w:sz w:val="22"/>
                <w:szCs w:val="22"/>
              </w:rPr>
              <w:t>барысында</w:t>
            </w:r>
            <w:proofErr w:type="spellEnd"/>
            <w:r w:rsidRPr="005133CF">
              <w:rPr>
                <w:sz w:val="22"/>
                <w:szCs w:val="22"/>
              </w:rPr>
              <w:t xml:space="preserve"> </w:t>
            </w:r>
            <w:proofErr w:type="spellStart"/>
            <w:r w:rsidRPr="005133CF">
              <w:rPr>
                <w:sz w:val="22"/>
                <w:szCs w:val="22"/>
              </w:rPr>
              <w:t>оқушылардың</w:t>
            </w:r>
            <w:proofErr w:type="spellEnd"/>
            <w:r w:rsidRPr="005133CF">
              <w:rPr>
                <w:sz w:val="22"/>
                <w:szCs w:val="22"/>
              </w:rPr>
              <w:t xml:space="preserve"> </w:t>
            </w:r>
            <w:proofErr w:type="spellStart"/>
            <w:r w:rsidRPr="005133CF">
              <w:rPr>
                <w:sz w:val="22"/>
                <w:szCs w:val="22"/>
              </w:rPr>
              <w:t>танымдық</w:t>
            </w:r>
            <w:proofErr w:type="spellEnd"/>
            <w:r w:rsidRPr="005133CF">
              <w:rPr>
                <w:sz w:val="22"/>
                <w:szCs w:val="22"/>
              </w:rPr>
              <w:t xml:space="preserve"> </w:t>
            </w:r>
            <w:proofErr w:type="spellStart"/>
            <w:r w:rsidRPr="005133CF">
              <w:rPr>
                <w:sz w:val="22"/>
                <w:szCs w:val="22"/>
              </w:rPr>
              <w:t>белсенділігін</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ойлау</w:t>
            </w:r>
            <w:proofErr w:type="spellEnd"/>
            <w:r w:rsidRPr="005133CF">
              <w:rPr>
                <w:sz w:val="22"/>
                <w:szCs w:val="22"/>
              </w:rPr>
              <w:t xml:space="preserve"> </w:t>
            </w:r>
            <w:proofErr w:type="spellStart"/>
            <w:r w:rsidRPr="005133CF">
              <w:rPr>
                <w:sz w:val="22"/>
                <w:szCs w:val="22"/>
              </w:rPr>
              <w:t>қабілетін</w:t>
            </w:r>
            <w:proofErr w:type="spellEnd"/>
            <w:r w:rsidRPr="005133CF">
              <w:rPr>
                <w:sz w:val="22"/>
                <w:szCs w:val="22"/>
              </w:rPr>
              <w:t xml:space="preserve"> </w:t>
            </w:r>
            <w:proofErr w:type="spellStart"/>
            <w:r w:rsidRPr="005133CF">
              <w:rPr>
                <w:sz w:val="22"/>
                <w:szCs w:val="22"/>
              </w:rPr>
              <w:t>дамыту</w:t>
            </w:r>
            <w:proofErr w:type="spellEnd"/>
            <w:r w:rsidRPr="005133CF">
              <w:rPr>
                <w:sz w:val="22"/>
                <w:szCs w:val="22"/>
              </w:rPr>
              <w:t xml:space="preserve"> </w:t>
            </w:r>
            <w:proofErr w:type="spellStart"/>
            <w:r w:rsidRPr="005133CF">
              <w:rPr>
                <w:sz w:val="22"/>
                <w:szCs w:val="22"/>
              </w:rPr>
              <w:t>жолдары</w:t>
            </w:r>
            <w:proofErr w:type="spellEnd"/>
            <w:r w:rsidRPr="005133CF">
              <w:rPr>
                <w:sz w:val="22"/>
                <w:szCs w:val="22"/>
              </w:rPr>
              <w:t>.</w:t>
            </w:r>
          </w:p>
        </w:tc>
        <w:tc>
          <w:tcPr>
            <w:tcW w:w="850" w:type="dxa"/>
            <w:shd w:val="clear" w:color="auto" w:fill="auto"/>
          </w:tcPr>
          <w:p w:rsidR="001E09E0" w:rsidRPr="005133CF" w:rsidRDefault="001E09E0" w:rsidP="001E09E0">
            <w:pPr>
              <w:jc w:val="both"/>
              <w:rPr>
                <w:sz w:val="22"/>
                <w:szCs w:val="22"/>
                <w:lang w:val="kk-KZ" w:eastAsia="ar-SA"/>
              </w:rPr>
            </w:pPr>
            <w:r w:rsidRPr="005133CF">
              <w:rPr>
                <w:sz w:val="22"/>
                <w:szCs w:val="22"/>
                <w:lang w:val="kk-KZ" w:eastAsia="ar-SA"/>
              </w:rPr>
              <w:t>ОН 1</w:t>
            </w:r>
          </w:p>
          <w:p w:rsidR="001E09E0" w:rsidRPr="005133CF" w:rsidRDefault="001E09E0" w:rsidP="001E09E0">
            <w:pPr>
              <w:jc w:val="both"/>
              <w:rPr>
                <w:sz w:val="22"/>
                <w:szCs w:val="22"/>
                <w:lang w:val="kk-KZ" w:eastAsia="ar-SA"/>
              </w:rPr>
            </w:pPr>
            <w:r w:rsidRPr="005133CF">
              <w:rPr>
                <w:sz w:val="22"/>
                <w:szCs w:val="22"/>
                <w:lang w:val="kk-KZ" w:eastAsia="ar-SA"/>
              </w:rPr>
              <w:t>ОН 6</w:t>
            </w:r>
          </w:p>
        </w:tc>
        <w:tc>
          <w:tcPr>
            <w:tcW w:w="1134" w:type="dxa"/>
            <w:shd w:val="clear" w:color="auto" w:fill="auto"/>
          </w:tcPr>
          <w:p w:rsidR="001E09E0" w:rsidRPr="005133CF" w:rsidRDefault="001E09E0" w:rsidP="001E09E0">
            <w:pPr>
              <w:rPr>
                <w:sz w:val="22"/>
                <w:szCs w:val="22"/>
                <w:lang w:val="kk-KZ"/>
              </w:rPr>
            </w:pPr>
            <w:r w:rsidRPr="005133CF">
              <w:rPr>
                <w:sz w:val="22"/>
                <w:szCs w:val="22"/>
                <w:lang w:val="kk-KZ"/>
              </w:rPr>
              <w:t>ЖИ 1.1</w:t>
            </w:r>
          </w:p>
          <w:p w:rsidR="001E09E0" w:rsidRPr="005133CF" w:rsidRDefault="001E09E0" w:rsidP="001E09E0">
            <w:pPr>
              <w:rPr>
                <w:sz w:val="22"/>
                <w:szCs w:val="22"/>
                <w:lang w:val="kk-KZ"/>
              </w:rPr>
            </w:pPr>
            <w:r w:rsidRPr="005133CF">
              <w:rPr>
                <w:sz w:val="22"/>
                <w:szCs w:val="22"/>
                <w:lang w:val="kk-KZ"/>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r w:rsidRPr="005133CF">
              <w:rPr>
                <w:sz w:val="22"/>
                <w:szCs w:val="22"/>
              </w:rPr>
              <w:t xml:space="preserve">  </w:t>
            </w:r>
          </w:p>
        </w:tc>
      </w:tr>
      <w:tr w:rsidR="007E6FDF" w:rsidRPr="00E665A4"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w:t>
            </w:r>
            <w:proofErr w:type="spellStart"/>
            <w:r w:rsidRPr="005133CF">
              <w:rPr>
                <w:sz w:val="22"/>
                <w:szCs w:val="22"/>
              </w:rPr>
              <w:t>Жоғарғы</w:t>
            </w:r>
            <w:proofErr w:type="spellEnd"/>
            <w:r w:rsidRPr="005133CF">
              <w:rPr>
                <w:sz w:val="22"/>
                <w:szCs w:val="22"/>
              </w:rPr>
              <w:t xml:space="preserve"> нерв </w:t>
            </w:r>
            <w:proofErr w:type="spellStart"/>
            <w:r w:rsidRPr="005133CF">
              <w:rPr>
                <w:sz w:val="22"/>
                <w:szCs w:val="22"/>
              </w:rPr>
              <w:t>жүйесінің</w:t>
            </w:r>
            <w:proofErr w:type="spellEnd"/>
            <w:r w:rsidRPr="005133CF">
              <w:rPr>
                <w:sz w:val="22"/>
                <w:szCs w:val="22"/>
              </w:rPr>
              <w:t xml:space="preserve"> </w:t>
            </w:r>
            <w:proofErr w:type="spellStart"/>
            <w:r w:rsidRPr="005133CF">
              <w:rPr>
                <w:sz w:val="22"/>
                <w:szCs w:val="22"/>
              </w:rPr>
              <w:t>қызметі</w:t>
            </w:r>
            <w:proofErr w:type="spellEnd"/>
            <w:r w:rsidRPr="005133CF">
              <w:rPr>
                <w:sz w:val="22"/>
                <w:szCs w:val="22"/>
              </w:rPr>
              <w:t xml:space="preserve"> </w:t>
            </w:r>
            <w:proofErr w:type="spellStart"/>
            <w:r w:rsidRPr="005133CF">
              <w:rPr>
                <w:sz w:val="22"/>
                <w:szCs w:val="22"/>
              </w:rPr>
              <w:t>бойынша</w:t>
            </w:r>
            <w:proofErr w:type="spellEnd"/>
            <w:r w:rsidRPr="005133CF">
              <w:rPr>
                <w:sz w:val="22"/>
                <w:szCs w:val="22"/>
              </w:rPr>
              <w:t xml:space="preserve"> </w:t>
            </w:r>
            <w:proofErr w:type="spellStart"/>
            <w:r w:rsidRPr="005133CF">
              <w:rPr>
                <w:sz w:val="22"/>
                <w:szCs w:val="22"/>
              </w:rPr>
              <w:t>зерттеулер</w:t>
            </w:r>
            <w:proofErr w:type="spellEnd"/>
            <w:r w:rsidRPr="005133CF">
              <w:rPr>
                <w:sz w:val="22"/>
                <w:szCs w:val="22"/>
              </w:rPr>
              <w:t xml:space="preserve">, </w:t>
            </w:r>
            <w:proofErr w:type="spellStart"/>
            <w:r w:rsidRPr="005133CF">
              <w:rPr>
                <w:sz w:val="22"/>
                <w:szCs w:val="22"/>
              </w:rPr>
              <w:t>зерде</w:t>
            </w:r>
            <w:proofErr w:type="spellEnd"/>
            <w:r w:rsidRPr="005133CF">
              <w:rPr>
                <w:sz w:val="22"/>
                <w:szCs w:val="22"/>
              </w:rPr>
              <w:t xml:space="preserve">, сана, </w:t>
            </w:r>
            <w:proofErr w:type="spellStart"/>
            <w:r w:rsidRPr="005133CF">
              <w:rPr>
                <w:sz w:val="22"/>
                <w:szCs w:val="22"/>
              </w:rPr>
              <w:t>ойлау</w:t>
            </w:r>
            <w:proofErr w:type="spellEnd"/>
            <w:r w:rsidRPr="005133CF">
              <w:rPr>
                <w:sz w:val="22"/>
                <w:szCs w:val="22"/>
              </w:rPr>
              <w:t xml:space="preserve"> </w:t>
            </w:r>
            <w:proofErr w:type="spellStart"/>
            <w:r w:rsidRPr="005133CF">
              <w:rPr>
                <w:sz w:val="22"/>
                <w:szCs w:val="22"/>
              </w:rPr>
              <w:t>қабілеттілігі</w:t>
            </w:r>
            <w:proofErr w:type="spellEnd"/>
            <w:r w:rsidRPr="005133CF">
              <w:rPr>
                <w:sz w:val="22"/>
                <w:szCs w:val="22"/>
              </w:rPr>
              <w:t xml:space="preserve"> </w:t>
            </w:r>
            <w:proofErr w:type="spellStart"/>
            <w:r w:rsidRPr="005133CF">
              <w:rPr>
                <w:sz w:val="22"/>
                <w:szCs w:val="22"/>
              </w:rPr>
              <w:t>проблемалары</w:t>
            </w:r>
            <w:proofErr w:type="spellEnd"/>
          </w:p>
        </w:tc>
        <w:tc>
          <w:tcPr>
            <w:tcW w:w="850" w:type="dxa"/>
            <w:shd w:val="clear" w:color="auto" w:fill="auto"/>
          </w:tcPr>
          <w:p w:rsidR="001E09E0" w:rsidRPr="005133CF" w:rsidRDefault="001E09E0" w:rsidP="001E09E0">
            <w:pPr>
              <w:jc w:val="both"/>
              <w:rPr>
                <w:sz w:val="22"/>
                <w:szCs w:val="22"/>
                <w:lang w:val="kk-KZ" w:eastAsia="ar-SA"/>
              </w:rPr>
            </w:pPr>
            <w:r w:rsidRPr="005133CF">
              <w:rPr>
                <w:sz w:val="22"/>
                <w:szCs w:val="22"/>
                <w:lang w:val="kk-KZ" w:eastAsia="ar-SA"/>
              </w:rPr>
              <w:t>ОН 1</w:t>
            </w:r>
          </w:p>
          <w:p w:rsidR="001E09E0" w:rsidRPr="005133CF" w:rsidRDefault="001E09E0" w:rsidP="001E09E0">
            <w:pPr>
              <w:jc w:val="both"/>
              <w:rPr>
                <w:sz w:val="22"/>
                <w:szCs w:val="22"/>
                <w:lang w:val="kk-KZ" w:eastAsia="ar-SA"/>
              </w:rPr>
            </w:pPr>
            <w:r w:rsidRPr="005133CF">
              <w:rPr>
                <w:sz w:val="22"/>
                <w:szCs w:val="22"/>
                <w:lang w:val="kk-KZ" w:eastAsia="ar-SA"/>
              </w:rPr>
              <w:t>ОН 4</w:t>
            </w:r>
          </w:p>
        </w:tc>
        <w:tc>
          <w:tcPr>
            <w:tcW w:w="1134" w:type="dxa"/>
            <w:shd w:val="clear" w:color="auto" w:fill="auto"/>
          </w:tcPr>
          <w:p w:rsidR="001E09E0" w:rsidRPr="005133CF" w:rsidRDefault="001E09E0" w:rsidP="001E09E0">
            <w:pPr>
              <w:rPr>
                <w:sz w:val="22"/>
                <w:szCs w:val="22"/>
                <w:lang w:val="kk-KZ"/>
              </w:rPr>
            </w:pPr>
            <w:r w:rsidRPr="005133CF">
              <w:rPr>
                <w:sz w:val="22"/>
                <w:szCs w:val="22"/>
                <w:lang w:val="kk-KZ"/>
              </w:rPr>
              <w:t>ЖИ 1.1</w:t>
            </w:r>
          </w:p>
          <w:p w:rsidR="001E09E0" w:rsidRPr="005133CF" w:rsidRDefault="001E09E0" w:rsidP="001E09E0">
            <w:pPr>
              <w:rPr>
                <w:sz w:val="22"/>
                <w:szCs w:val="22"/>
                <w:lang w:val="kk-KZ"/>
              </w:rPr>
            </w:pPr>
            <w:r w:rsidRPr="005133CF">
              <w:rPr>
                <w:sz w:val="22"/>
                <w:szCs w:val="22"/>
                <w:lang w:val="kk-KZ"/>
              </w:rPr>
              <w:t>ЖИ 1.2</w:t>
            </w:r>
          </w:p>
          <w:p w:rsidR="001E09E0" w:rsidRPr="005133CF" w:rsidRDefault="001E09E0" w:rsidP="001E09E0">
            <w:pPr>
              <w:rPr>
                <w:sz w:val="22"/>
                <w:szCs w:val="22"/>
                <w:lang w:val="kk-KZ"/>
              </w:rPr>
            </w:pPr>
            <w:r w:rsidRPr="005133CF">
              <w:rPr>
                <w:sz w:val="22"/>
                <w:szCs w:val="22"/>
                <w:lang w:val="kk-KZ"/>
              </w:rPr>
              <w:t>ЖИ 4.1</w:t>
            </w:r>
          </w:p>
          <w:p w:rsidR="001E09E0" w:rsidRPr="005133CF" w:rsidRDefault="001E09E0" w:rsidP="001E09E0">
            <w:pPr>
              <w:rPr>
                <w:sz w:val="22"/>
                <w:szCs w:val="22"/>
                <w:lang w:val="kk-KZ"/>
              </w:rPr>
            </w:pPr>
            <w:r w:rsidRPr="005133CF">
              <w:rPr>
                <w:sz w:val="22"/>
                <w:szCs w:val="22"/>
                <w:lang w:val="kk-KZ"/>
              </w:rPr>
              <w:t>ЖИ 4.2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w:t>
            </w:r>
            <w:proofErr w:type="spellStart"/>
            <w:r w:rsidRPr="005133CF">
              <w:rPr>
                <w:sz w:val="22"/>
                <w:szCs w:val="22"/>
              </w:rPr>
              <w:t>Жоғарғы</w:t>
            </w:r>
            <w:proofErr w:type="spellEnd"/>
            <w:r w:rsidRPr="005133CF">
              <w:rPr>
                <w:sz w:val="22"/>
                <w:szCs w:val="22"/>
              </w:rPr>
              <w:t xml:space="preserve"> нерв </w:t>
            </w:r>
            <w:proofErr w:type="spellStart"/>
            <w:r w:rsidRPr="005133CF">
              <w:rPr>
                <w:sz w:val="22"/>
                <w:szCs w:val="22"/>
              </w:rPr>
              <w:t>жүйесінің</w:t>
            </w:r>
            <w:proofErr w:type="spellEnd"/>
            <w:r w:rsidRPr="005133CF">
              <w:rPr>
                <w:sz w:val="22"/>
                <w:szCs w:val="22"/>
              </w:rPr>
              <w:t xml:space="preserve"> </w:t>
            </w:r>
            <w:proofErr w:type="spellStart"/>
            <w:r w:rsidRPr="005133CF">
              <w:rPr>
                <w:sz w:val="22"/>
                <w:szCs w:val="22"/>
              </w:rPr>
              <w:t>қызметі</w:t>
            </w:r>
            <w:proofErr w:type="spellEnd"/>
            <w:r w:rsidRPr="005133CF">
              <w:rPr>
                <w:sz w:val="22"/>
                <w:szCs w:val="22"/>
              </w:rPr>
              <w:t xml:space="preserve"> </w:t>
            </w:r>
            <w:proofErr w:type="spellStart"/>
            <w:r w:rsidRPr="005133CF">
              <w:rPr>
                <w:sz w:val="22"/>
                <w:szCs w:val="22"/>
              </w:rPr>
              <w:t>бойынша</w:t>
            </w:r>
            <w:proofErr w:type="spellEnd"/>
            <w:r w:rsidRPr="005133CF">
              <w:rPr>
                <w:sz w:val="22"/>
                <w:szCs w:val="22"/>
              </w:rPr>
              <w:t xml:space="preserve"> </w:t>
            </w:r>
            <w:proofErr w:type="spellStart"/>
            <w:r w:rsidRPr="005133CF">
              <w:rPr>
                <w:sz w:val="22"/>
                <w:szCs w:val="22"/>
              </w:rPr>
              <w:t>зерттеулер</w:t>
            </w:r>
            <w:proofErr w:type="spellEnd"/>
            <w:r w:rsidRPr="005133CF">
              <w:rPr>
                <w:sz w:val="22"/>
                <w:szCs w:val="22"/>
              </w:rPr>
              <w:t xml:space="preserve">, </w:t>
            </w:r>
            <w:proofErr w:type="spellStart"/>
            <w:r w:rsidRPr="005133CF">
              <w:rPr>
                <w:sz w:val="22"/>
                <w:szCs w:val="22"/>
              </w:rPr>
              <w:t>зерде</w:t>
            </w:r>
            <w:proofErr w:type="spellEnd"/>
            <w:r w:rsidRPr="005133CF">
              <w:rPr>
                <w:sz w:val="22"/>
                <w:szCs w:val="22"/>
              </w:rPr>
              <w:t xml:space="preserve">, сана, </w:t>
            </w:r>
            <w:proofErr w:type="spellStart"/>
            <w:r w:rsidRPr="005133CF">
              <w:rPr>
                <w:sz w:val="22"/>
                <w:szCs w:val="22"/>
              </w:rPr>
              <w:t>ойлау</w:t>
            </w:r>
            <w:proofErr w:type="spellEnd"/>
            <w:r w:rsidRPr="005133CF">
              <w:rPr>
                <w:sz w:val="22"/>
                <w:szCs w:val="22"/>
              </w:rPr>
              <w:t xml:space="preserve"> </w:t>
            </w:r>
            <w:proofErr w:type="spellStart"/>
            <w:r w:rsidRPr="005133CF">
              <w:rPr>
                <w:sz w:val="22"/>
                <w:szCs w:val="22"/>
              </w:rPr>
              <w:t>қабілеттілігі</w:t>
            </w:r>
            <w:proofErr w:type="spellEnd"/>
            <w:r w:rsidRPr="005133CF">
              <w:rPr>
                <w:sz w:val="22"/>
                <w:szCs w:val="22"/>
              </w:rPr>
              <w:t xml:space="preserve"> </w:t>
            </w:r>
            <w:proofErr w:type="spellStart"/>
            <w:r w:rsidRPr="005133CF">
              <w:rPr>
                <w:sz w:val="22"/>
                <w:szCs w:val="22"/>
              </w:rPr>
              <w:t>проблемалары</w:t>
            </w:r>
            <w:proofErr w:type="spellEnd"/>
            <w:r w:rsidRPr="005133CF">
              <w:rPr>
                <w:sz w:val="22"/>
                <w:szCs w:val="22"/>
              </w:rPr>
              <w:t xml:space="preserve"> Адам </w:t>
            </w:r>
            <w:proofErr w:type="spellStart"/>
            <w:r w:rsidRPr="005133CF">
              <w:rPr>
                <w:sz w:val="22"/>
                <w:szCs w:val="22"/>
              </w:rPr>
              <w:t>биоәлеуметтік</w:t>
            </w:r>
            <w:proofErr w:type="spellEnd"/>
            <w:r w:rsidRPr="005133CF">
              <w:rPr>
                <w:sz w:val="22"/>
                <w:szCs w:val="22"/>
              </w:rPr>
              <w:t xml:space="preserve"> </w:t>
            </w:r>
            <w:proofErr w:type="spellStart"/>
            <w:r w:rsidRPr="005133CF">
              <w:rPr>
                <w:sz w:val="22"/>
                <w:szCs w:val="22"/>
              </w:rPr>
              <w:t>жан</w:t>
            </w:r>
            <w:proofErr w:type="spellEnd"/>
            <w:r w:rsidRPr="005133CF">
              <w:rPr>
                <w:sz w:val="22"/>
                <w:szCs w:val="22"/>
              </w:rPr>
              <w:t xml:space="preserve">. </w:t>
            </w:r>
            <w:proofErr w:type="spellStart"/>
            <w:r w:rsidRPr="005133CF">
              <w:rPr>
                <w:sz w:val="22"/>
                <w:szCs w:val="22"/>
              </w:rPr>
              <w:t>Адамның</w:t>
            </w:r>
            <w:proofErr w:type="spellEnd"/>
            <w:r w:rsidRPr="005133CF">
              <w:rPr>
                <w:sz w:val="22"/>
                <w:szCs w:val="22"/>
              </w:rPr>
              <w:t xml:space="preserve"> </w:t>
            </w:r>
            <w:proofErr w:type="spellStart"/>
            <w:r w:rsidRPr="005133CF">
              <w:rPr>
                <w:sz w:val="22"/>
                <w:szCs w:val="22"/>
              </w:rPr>
              <w:t>тарихи</w:t>
            </w:r>
            <w:proofErr w:type="spellEnd"/>
            <w:r w:rsidRPr="005133CF">
              <w:rPr>
                <w:sz w:val="22"/>
                <w:szCs w:val="22"/>
              </w:rPr>
              <w:t xml:space="preserve"> </w:t>
            </w:r>
            <w:proofErr w:type="spellStart"/>
            <w:r w:rsidRPr="005133CF">
              <w:rPr>
                <w:sz w:val="22"/>
                <w:szCs w:val="22"/>
              </w:rPr>
              <w:t>дамуындағы</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әлеуметтік</w:t>
            </w:r>
            <w:proofErr w:type="spellEnd"/>
            <w:r w:rsidRPr="005133CF">
              <w:rPr>
                <w:sz w:val="22"/>
                <w:szCs w:val="22"/>
              </w:rPr>
              <w:t xml:space="preserve"> </w:t>
            </w:r>
            <w:proofErr w:type="spellStart"/>
            <w:r w:rsidRPr="005133CF">
              <w:rPr>
                <w:sz w:val="22"/>
                <w:szCs w:val="22"/>
              </w:rPr>
              <w:t>факторлар</w:t>
            </w:r>
            <w:proofErr w:type="spellEnd"/>
            <w:r w:rsidRPr="005133CF">
              <w:rPr>
                <w:sz w:val="22"/>
                <w:szCs w:val="22"/>
              </w:rPr>
              <w:t xml:space="preserve">. </w:t>
            </w:r>
            <w:proofErr w:type="spellStart"/>
            <w:r w:rsidRPr="005133CF">
              <w:rPr>
                <w:sz w:val="22"/>
                <w:szCs w:val="22"/>
              </w:rPr>
              <w:t>Адамның</w:t>
            </w:r>
            <w:proofErr w:type="spellEnd"/>
            <w:r w:rsidRPr="005133CF">
              <w:rPr>
                <w:sz w:val="22"/>
                <w:szCs w:val="22"/>
              </w:rPr>
              <w:t xml:space="preserve"> </w:t>
            </w:r>
            <w:proofErr w:type="spellStart"/>
            <w:r w:rsidRPr="005133CF">
              <w:rPr>
                <w:sz w:val="22"/>
                <w:szCs w:val="22"/>
              </w:rPr>
              <w:t>жеке</w:t>
            </w:r>
            <w:proofErr w:type="spellEnd"/>
            <w:r w:rsidRPr="005133CF">
              <w:rPr>
                <w:sz w:val="22"/>
                <w:szCs w:val="22"/>
              </w:rPr>
              <w:t xml:space="preserve"> </w:t>
            </w:r>
            <w:proofErr w:type="spellStart"/>
            <w:r w:rsidRPr="005133CF">
              <w:rPr>
                <w:sz w:val="22"/>
                <w:szCs w:val="22"/>
              </w:rPr>
              <w:t>басының</w:t>
            </w:r>
            <w:proofErr w:type="spellEnd"/>
            <w:r w:rsidRPr="005133CF">
              <w:rPr>
                <w:sz w:val="22"/>
                <w:szCs w:val="22"/>
              </w:rPr>
              <w:t xml:space="preserve"> </w:t>
            </w:r>
            <w:proofErr w:type="spellStart"/>
            <w:r w:rsidRPr="005133CF">
              <w:rPr>
                <w:sz w:val="22"/>
                <w:szCs w:val="22"/>
              </w:rPr>
              <w:t>дамуындағы</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әлеуметтік</w:t>
            </w:r>
            <w:proofErr w:type="spellEnd"/>
            <w:r w:rsidRPr="005133CF">
              <w:rPr>
                <w:sz w:val="22"/>
                <w:szCs w:val="22"/>
              </w:rPr>
              <w:t xml:space="preserve"> </w:t>
            </w:r>
            <w:proofErr w:type="spellStart"/>
            <w:r w:rsidRPr="005133CF">
              <w:rPr>
                <w:sz w:val="22"/>
                <w:szCs w:val="22"/>
              </w:rPr>
              <w:t>факторлар</w:t>
            </w:r>
            <w:proofErr w:type="spellEnd"/>
            <w:r w:rsidRPr="005133CF">
              <w:rPr>
                <w:sz w:val="22"/>
                <w:szCs w:val="22"/>
              </w:rPr>
              <w:t xml:space="preserve"> (онтогенез).</w:t>
            </w:r>
          </w:p>
        </w:tc>
        <w:tc>
          <w:tcPr>
            <w:tcW w:w="850" w:type="dxa"/>
            <w:shd w:val="clear" w:color="auto" w:fill="auto"/>
          </w:tcPr>
          <w:p w:rsidR="001E09E0" w:rsidRPr="005133CF" w:rsidRDefault="001E09E0" w:rsidP="001E09E0">
            <w:pPr>
              <w:snapToGrid w:val="0"/>
              <w:jc w:val="both"/>
              <w:rPr>
                <w:sz w:val="22"/>
                <w:szCs w:val="22"/>
                <w:lang w:val="kk-KZ" w:eastAsia="ar-SA"/>
              </w:rPr>
            </w:pPr>
            <w:r w:rsidRPr="005133CF">
              <w:rPr>
                <w:sz w:val="22"/>
                <w:szCs w:val="22"/>
                <w:lang w:val="kk-KZ"/>
              </w:rPr>
              <w:t>ОН</w:t>
            </w:r>
            <w:r w:rsidRPr="005133CF">
              <w:rPr>
                <w:sz w:val="22"/>
                <w:szCs w:val="22"/>
                <w:lang w:val="kk-KZ" w:eastAsia="ar-SA"/>
              </w:rPr>
              <w:t xml:space="preserve"> 3</w:t>
            </w:r>
          </w:p>
        </w:tc>
        <w:tc>
          <w:tcPr>
            <w:tcW w:w="1134" w:type="dxa"/>
            <w:shd w:val="clear" w:color="auto" w:fill="auto"/>
          </w:tcPr>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3.1</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r w:rsidRPr="005133CF">
              <w:rPr>
                <w:sz w:val="22"/>
                <w:szCs w:val="22"/>
              </w:rPr>
              <w:t xml:space="preserve"> </w:t>
            </w:r>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5133CF">
            <w:pPr>
              <w:pBdr>
                <w:top w:val="nil"/>
                <w:left w:val="nil"/>
                <w:bottom w:val="nil"/>
                <w:right w:val="nil"/>
                <w:between w:val="nil"/>
              </w:pBdr>
              <w:jc w:val="both"/>
              <w:rPr>
                <w:sz w:val="22"/>
                <w:szCs w:val="22"/>
              </w:rPr>
            </w:pPr>
            <w:r>
              <w:rPr>
                <w:sz w:val="22"/>
                <w:szCs w:val="22"/>
                <w:highlight w:val="white"/>
                <w:lang w:val="kk-KZ"/>
              </w:rPr>
              <w:t>М</w:t>
            </w:r>
            <w:r w:rsidR="001E09E0" w:rsidRPr="005133CF">
              <w:rPr>
                <w:sz w:val="22"/>
                <w:szCs w:val="22"/>
                <w:highlight w:val="white"/>
              </w:rPr>
              <w:t xml:space="preserve">ОӨЖ 4. </w:t>
            </w:r>
            <w:r>
              <w:rPr>
                <w:sz w:val="22"/>
                <w:szCs w:val="22"/>
                <w:highlight w:val="white"/>
                <w:lang w:val="kk-KZ"/>
              </w:rPr>
              <w:t>М</w:t>
            </w:r>
            <w:r w:rsidR="001E09E0" w:rsidRPr="005133CF">
              <w:rPr>
                <w:sz w:val="22"/>
                <w:szCs w:val="22"/>
                <w:highlight w:val="white"/>
              </w:rPr>
              <w:t xml:space="preserve">ӨЖ 4 </w:t>
            </w:r>
            <w:proofErr w:type="spellStart"/>
            <w:r w:rsidR="001E09E0" w:rsidRPr="005133CF">
              <w:rPr>
                <w:sz w:val="22"/>
                <w:szCs w:val="22"/>
                <w:highlight w:val="white"/>
              </w:rPr>
              <w:t>орындау</w:t>
            </w:r>
            <w:proofErr w:type="spellEnd"/>
            <w:r w:rsidR="001E09E0" w:rsidRPr="005133CF">
              <w:rPr>
                <w:sz w:val="22"/>
                <w:szCs w:val="22"/>
                <w:highlight w:val="white"/>
              </w:rPr>
              <w:t xml:space="preserve"> </w:t>
            </w:r>
            <w:proofErr w:type="spellStart"/>
            <w:r w:rsidR="001E09E0" w:rsidRPr="005133CF">
              <w:rPr>
                <w:sz w:val="22"/>
                <w:szCs w:val="22"/>
                <w:highlight w:val="white"/>
              </w:rPr>
              <w:t>бойынша</w:t>
            </w:r>
            <w:proofErr w:type="spellEnd"/>
            <w:r w:rsidR="001E09E0" w:rsidRPr="005133CF">
              <w:rPr>
                <w:sz w:val="22"/>
                <w:szCs w:val="22"/>
                <w:highlight w:val="white"/>
              </w:rPr>
              <w:t xml:space="preserve"> консультация</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p>
        </w:tc>
        <w:tc>
          <w:tcPr>
            <w:tcW w:w="1134" w:type="dxa"/>
            <w:shd w:val="clear" w:color="auto" w:fill="auto"/>
          </w:tcPr>
          <w:p w:rsidR="001E09E0" w:rsidRPr="005133CF" w:rsidRDefault="001E09E0" w:rsidP="001E09E0">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r w:rsidRPr="005133CF">
              <w:rPr>
                <w:sz w:val="22"/>
                <w:szCs w:val="22"/>
              </w:rPr>
              <w:t xml:space="preserve"> </w:t>
            </w:r>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1E09E0">
            <w:pPr>
              <w:rPr>
                <w:sz w:val="22"/>
                <w:szCs w:val="22"/>
              </w:rPr>
            </w:pPr>
            <w:r>
              <w:rPr>
                <w:sz w:val="22"/>
                <w:szCs w:val="22"/>
                <w:lang w:val="kk-KZ"/>
              </w:rPr>
              <w:t>М</w:t>
            </w:r>
            <w:r w:rsidR="001E09E0" w:rsidRPr="005133CF">
              <w:rPr>
                <w:sz w:val="22"/>
                <w:szCs w:val="22"/>
              </w:rPr>
              <w:t xml:space="preserve">ӨЖ  4 </w:t>
            </w:r>
          </w:p>
          <w:p w:rsidR="001E09E0" w:rsidRPr="005133CF" w:rsidRDefault="001E09E0" w:rsidP="001E09E0">
            <w:pPr>
              <w:pBdr>
                <w:top w:val="nil"/>
                <w:left w:val="nil"/>
                <w:bottom w:val="nil"/>
                <w:right w:val="nil"/>
                <w:between w:val="nil"/>
              </w:pBdr>
              <w:jc w:val="both"/>
              <w:rPr>
                <w:sz w:val="22"/>
                <w:szCs w:val="22"/>
              </w:rPr>
            </w:pP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w:t>
            </w:r>
            <w:proofErr w:type="spellStart"/>
            <w:r w:rsidRPr="005133CF">
              <w:rPr>
                <w:sz w:val="22"/>
                <w:szCs w:val="22"/>
              </w:rPr>
              <w:t>берудің</w:t>
            </w:r>
            <w:proofErr w:type="spellEnd"/>
            <w:r w:rsidRPr="005133CF">
              <w:rPr>
                <w:sz w:val="22"/>
                <w:szCs w:val="22"/>
              </w:rPr>
              <w:t xml:space="preserve"> </w:t>
            </w:r>
            <w:proofErr w:type="spellStart"/>
            <w:r w:rsidRPr="005133CF">
              <w:rPr>
                <w:sz w:val="22"/>
                <w:szCs w:val="22"/>
              </w:rPr>
              <w:t>заманауи</w:t>
            </w:r>
            <w:proofErr w:type="spellEnd"/>
            <w:r w:rsidRPr="005133CF">
              <w:rPr>
                <w:sz w:val="22"/>
                <w:szCs w:val="22"/>
              </w:rPr>
              <w:t xml:space="preserve"> </w:t>
            </w:r>
            <w:proofErr w:type="spellStart"/>
            <w:r w:rsidRPr="005133CF">
              <w:rPr>
                <w:sz w:val="22"/>
                <w:szCs w:val="22"/>
              </w:rPr>
              <w:t>әдістері</w:t>
            </w:r>
            <w:proofErr w:type="spellEnd"/>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3</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6</w:t>
            </w:r>
          </w:p>
        </w:tc>
        <w:tc>
          <w:tcPr>
            <w:tcW w:w="1134" w:type="dxa"/>
            <w:shd w:val="clear" w:color="auto" w:fill="auto"/>
          </w:tcPr>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3.1</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3.2</w:t>
            </w:r>
          </w:p>
          <w:p w:rsidR="001E09E0" w:rsidRPr="005133CF" w:rsidRDefault="001E09E0" w:rsidP="001E09E0">
            <w:pPr>
              <w:jc w:val="both"/>
              <w:rPr>
                <w:sz w:val="22"/>
                <w:szCs w:val="22"/>
                <w:lang w:val="kk-KZ"/>
              </w:rPr>
            </w:pPr>
            <w:r w:rsidRPr="005133CF">
              <w:rPr>
                <w:sz w:val="22"/>
                <w:szCs w:val="22"/>
                <w:lang w:val="kk-KZ"/>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Пробле-малық</w:t>
            </w:r>
            <w:proofErr w:type="spellEnd"/>
            <w:r w:rsidRPr="005133CF">
              <w:rPr>
                <w:sz w:val="22"/>
                <w:szCs w:val="22"/>
              </w:rPr>
              <w:t xml:space="preserve"> </w:t>
            </w:r>
            <w:proofErr w:type="spellStart"/>
            <w:r w:rsidRPr="005133CF">
              <w:rPr>
                <w:sz w:val="22"/>
                <w:szCs w:val="22"/>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1E09E0">
            <w:pPr>
              <w:pBdr>
                <w:top w:val="nil"/>
                <w:left w:val="nil"/>
                <w:bottom w:val="nil"/>
                <w:right w:val="nil"/>
                <w:between w:val="nil"/>
              </w:pBdr>
              <w:ind w:left="75" w:right="75"/>
              <w:jc w:val="both"/>
              <w:rPr>
                <w:sz w:val="22"/>
                <w:szCs w:val="22"/>
              </w:rPr>
            </w:pPr>
            <w:r>
              <w:rPr>
                <w:sz w:val="22"/>
                <w:szCs w:val="22"/>
                <w:highlight w:val="white"/>
                <w:lang w:val="kk-KZ"/>
              </w:rPr>
              <w:t>М</w:t>
            </w:r>
            <w:r w:rsidR="001E09E0" w:rsidRPr="005133CF">
              <w:rPr>
                <w:sz w:val="22"/>
                <w:szCs w:val="22"/>
                <w:highlight w:val="white"/>
              </w:rPr>
              <w:t xml:space="preserve">ОӨЖ 5. </w:t>
            </w:r>
            <w:proofErr w:type="spellStart"/>
            <w:r w:rsidR="001E09E0" w:rsidRPr="005133CF">
              <w:rPr>
                <w:sz w:val="22"/>
                <w:szCs w:val="22"/>
                <w:highlight w:val="white"/>
              </w:rPr>
              <w:t>Оқыған</w:t>
            </w:r>
            <w:proofErr w:type="spellEnd"/>
            <w:r w:rsidR="001E09E0" w:rsidRPr="005133CF">
              <w:rPr>
                <w:sz w:val="22"/>
                <w:szCs w:val="22"/>
                <w:highlight w:val="white"/>
              </w:rPr>
              <w:t xml:space="preserve"> </w:t>
            </w:r>
            <w:proofErr w:type="spellStart"/>
            <w:r w:rsidR="001E09E0" w:rsidRPr="005133CF">
              <w:rPr>
                <w:sz w:val="22"/>
                <w:szCs w:val="22"/>
                <w:highlight w:val="white"/>
              </w:rPr>
              <w:t>материалдың</w:t>
            </w:r>
            <w:proofErr w:type="spellEnd"/>
            <w:r w:rsidR="001E09E0" w:rsidRPr="005133CF">
              <w:rPr>
                <w:sz w:val="22"/>
                <w:szCs w:val="22"/>
                <w:highlight w:val="white"/>
              </w:rPr>
              <w:t xml:space="preserve"> </w:t>
            </w:r>
            <w:proofErr w:type="spellStart"/>
            <w:r w:rsidR="001E09E0" w:rsidRPr="005133CF">
              <w:rPr>
                <w:sz w:val="22"/>
                <w:szCs w:val="22"/>
                <w:highlight w:val="white"/>
              </w:rPr>
              <w:t>құрылымдық-логикалық</w:t>
            </w:r>
            <w:proofErr w:type="spellEnd"/>
            <w:r w:rsidR="001E09E0" w:rsidRPr="005133CF">
              <w:rPr>
                <w:sz w:val="22"/>
                <w:szCs w:val="22"/>
                <w:highlight w:val="white"/>
              </w:rPr>
              <w:t xml:space="preserve"> </w:t>
            </w:r>
            <w:proofErr w:type="spellStart"/>
            <w:r w:rsidR="001E09E0" w:rsidRPr="005133CF">
              <w:rPr>
                <w:sz w:val="22"/>
                <w:szCs w:val="22"/>
                <w:highlight w:val="white"/>
              </w:rPr>
              <w:t>сызбасын</w:t>
            </w:r>
            <w:proofErr w:type="spellEnd"/>
            <w:r w:rsidR="001E09E0" w:rsidRPr="005133CF">
              <w:rPr>
                <w:sz w:val="22"/>
                <w:szCs w:val="22"/>
                <w:highlight w:val="white"/>
              </w:rPr>
              <w:t xml:space="preserve"> </w:t>
            </w:r>
            <w:proofErr w:type="spellStart"/>
            <w:r w:rsidR="001E09E0" w:rsidRPr="005133CF">
              <w:rPr>
                <w:sz w:val="22"/>
                <w:szCs w:val="22"/>
                <w:highlight w:val="white"/>
              </w:rPr>
              <w:t>жасау</w:t>
            </w:r>
            <w:proofErr w:type="spellEnd"/>
            <w:r w:rsidR="001E09E0" w:rsidRPr="005133CF">
              <w:rPr>
                <w:sz w:val="22"/>
                <w:szCs w:val="22"/>
                <w:highlight w:val="white"/>
              </w:rPr>
              <w:t>.</w:t>
            </w:r>
          </w:p>
        </w:tc>
        <w:tc>
          <w:tcPr>
            <w:tcW w:w="850" w:type="dxa"/>
            <w:shd w:val="clear" w:color="auto" w:fill="auto"/>
          </w:tcPr>
          <w:p w:rsidR="001E09E0" w:rsidRPr="005133CF" w:rsidRDefault="001E09E0" w:rsidP="001E09E0">
            <w:pPr>
              <w:jc w:val="both"/>
              <w:rPr>
                <w:sz w:val="22"/>
                <w:szCs w:val="22"/>
                <w:lang w:val="kk-KZ" w:eastAsia="ar-SA"/>
              </w:rPr>
            </w:pPr>
            <w:r w:rsidRPr="005133CF">
              <w:rPr>
                <w:sz w:val="22"/>
                <w:szCs w:val="22"/>
                <w:lang w:val="kk-KZ" w:eastAsia="ar-SA"/>
              </w:rPr>
              <w:t>ОН 1</w:t>
            </w:r>
          </w:p>
          <w:p w:rsidR="001E09E0" w:rsidRPr="005133CF" w:rsidRDefault="001E09E0" w:rsidP="001E09E0">
            <w:pPr>
              <w:jc w:val="both"/>
              <w:rPr>
                <w:sz w:val="22"/>
                <w:szCs w:val="22"/>
                <w:lang w:val="kk-KZ" w:eastAsia="ar-SA"/>
              </w:rPr>
            </w:pPr>
            <w:r w:rsidRPr="005133CF">
              <w:rPr>
                <w:sz w:val="22"/>
                <w:szCs w:val="22"/>
                <w:lang w:val="kk-KZ" w:eastAsia="ar-SA"/>
              </w:rPr>
              <w:t>ОН 4</w:t>
            </w:r>
          </w:p>
        </w:tc>
        <w:tc>
          <w:tcPr>
            <w:tcW w:w="1134" w:type="dxa"/>
            <w:shd w:val="clear" w:color="auto" w:fill="auto"/>
          </w:tcPr>
          <w:p w:rsidR="001E09E0" w:rsidRPr="005133CF" w:rsidRDefault="001E09E0" w:rsidP="001E09E0">
            <w:pPr>
              <w:rPr>
                <w:sz w:val="22"/>
                <w:szCs w:val="22"/>
                <w:lang w:val="kk-KZ"/>
              </w:rPr>
            </w:pPr>
            <w:r w:rsidRPr="005133CF">
              <w:rPr>
                <w:sz w:val="22"/>
                <w:szCs w:val="22"/>
                <w:lang w:val="kk-KZ"/>
              </w:rPr>
              <w:t>ЖИ 1.1</w:t>
            </w:r>
          </w:p>
          <w:p w:rsidR="001E09E0" w:rsidRPr="005133CF" w:rsidRDefault="001E09E0" w:rsidP="001E09E0">
            <w:pPr>
              <w:rPr>
                <w:sz w:val="22"/>
                <w:szCs w:val="22"/>
                <w:lang w:val="kk-KZ"/>
              </w:rPr>
            </w:pPr>
            <w:r w:rsidRPr="005133CF">
              <w:rPr>
                <w:sz w:val="22"/>
                <w:szCs w:val="22"/>
                <w:lang w:val="kk-KZ"/>
              </w:rPr>
              <w:t>ЖИ 1.2</w:t>
            </w:r>
          </w:p>
          <w:p w:rsidR="001E09E0" w:rsidRPr="005133CF" w:rsidRDefault="001E09E0" w:rsidP="001E09E0">
            <w:pPr>
              <w:rPr>
                <w:sz w:val="22"/>
                <w:szCs w:val="22"/>
                <w:lang w:val="kk-KZ"/>
              </w:rPr>
            </w:pPr>
            <w:r w:rsidRPr="005133CF">
              <w:rPr>
                <w:sz w:val="22"/>
                <w:szCs w:val="22"/>
                <w:lang w:val="kk-KZ"/>
              </w:rPr>
              <w:t>ЖИ 4.1</w:t>
            </w:r>
          </w:p>
          <w:p w:rsidR="001E09E0" w:rsidRPr="005133CF" w:rsidRDefault="001E09E0" w:rsidP="001E09E0">
            <w:pPr>
              <w:rPr>
                <w:sz w:val="22"/>
                <w:szCs w:val="22"/>
                <w:lang w:val="kk-KZ"/>
              </w:rPr>
            </w:pPr>
            <w:r w:rsidRPr="005133CF">
              <w:rPr>
                <w:sz w:val="22"/>
                <w:szCs w:val="22"/>
                <w:lang w:val="kk-KZ"/>
              </w:rPr>
              <w:t>ЖИ 4.2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r>
      <w:tr w:rsidR="007E6FDF" w:rsidRP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594DE6" w:rsidRPr="005133CF" w:rsidRDefault="001640C9">
            <w:pPr>
              <w:jc w:val="center"/>
              <w:rPr>
                <w:sz w:val="22"/>
                <w:szCs w:val="22"/>
              </w:rPr>
            </w:pPr>
            <w:r w:rsidRPr="005133CF">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tcPr>
          <w:p w:rsidR="00594DE6" w:rsidRPr="005133CF" w:rsidRDefault="001640C9">
            <w:pPr>
              <w:pBdr>
                <w:top w:val="nil"/>
                <w:left w:val="nil"/>
                <w:bottom w:val="nil"/>
                <w:right w:val="nil"/>
                <w:between w:val="nil"/>
              </w:pBdr>
              <w:jc w:val="both"/>
              <w:rPr>
                <w:sz w:val="22"/>
                <w:szCs w:val="22"/>
              </w:rPr>
            </w:pPr>
            <w:r w:rsidRPr="005133CF">
              <w:rPr>
                <w:sz w:val="22"/>
                <w:szCs w:val="22"/>
              </w:rPr>
              <w:t>МТ (</w:t>
            </w:r>
            <w:proofErr w:type="spellStart"/>
            <w:r w:rsidRPr="005133CF">
              <w:rPr>
                <w:sz w:val="22"/>
                <w:szCs w:val="22"/>
              </w:rPr>
              <w:t>Midterm</w:t>
            </w:r>
            <w:proofErr w:type="spellEnd"/>
            <w:r w:rsidRPr="005133CF">
              <w:rPr>
                <w:sz w:val="22"/>
                <w:szCs w:val="22"/>
              </w:rPr>
              <w:t xml:space="preserve"> </w:t>
            </w:r>
            <w:proofErr w:type="spellStart"/>
            <w:r w:rsidRPr="005133CF">
              <w:rPr>
                <w:sz w:val="22"/>
                <w:szCs w:val="22"/>
              </w:rPr>
              <w:t>Exam</w:t>
            </w:r>
            <w:proofErr w:type="spellEnd"/>
            <w:r w:rsidRPr="005133CF">
              <w:rPr>
                <w:sz w:val="22"/>
                <w:szCs w:val="22"/>
              </w:rPr>
              <w:t>)</w:t>
            </w:r>
          </w:p>
        </w:tc>
        <w:tc>
          <w:tcPr>
            <w:tcW w:w="850" w:type="dxa"/>
            <w:tcBorders>
              <w:top w:val="single" w:sz="4" w:space="0" w:color="000000"/>
              <w:left w:val="single" w:sz="4" w:space="0" w:color="000000"/>
              <w:bottom w:val="single" w:sz="4" w:space="0" w:color="000000"/>
              <w:right w:val="single" w:sz="4" w:space="0" w:color="000000"/>
            </w:tcBorders>
          </w:tcPr>
          <w:p w:rsidR="00594DE6" w:rsidRPr="005133CF" w:rsidRDefault="00594DE6">
            <w:pPr>
              <w:pBdr>
                <w:top w:val="nil"/>
                <w:left w:val="nil"/>
                <w:bottom w:val="nil"/>
                <w:right w:val="nil"/>
                <w:between w:val="nil"/>
              </w:pBd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94DE6" w:rsidRPr="005133CF" w:rsidRDefault="00594DE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94DE6" w:rsidRPr="005133CF" w:rsidRDefault="00594D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594DE6" w:rsidRPr="005133CF" w:rsidRDefault="001640C9">
            <w:pPr>
              <w:jc w:val="center"/>
              <w:rPr>
                <w:sz w:val="22"/>
                <w:szCs w:val="22"/>
              </w:rPr>
            </w:pPr>
            <w:r w:rsidRPr="005133CF">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594DE6" w:rsidRPr="005133CF" w:rsidRDefault="00594D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594DE6" w:rsidRPr="005133CF" w:rsidRDefault="00594DE6">
            <w:pPr>
              <w:jc w:val="both"/>
              <w:rPr>
                <w:sz w:val="22"/>
                <w:szCs w:val="22"/>
              </w:rPr>
            </w:pPr>
          </w:p>
        </w:tc>
      </w:tr>
      <w:tr w:rsidR="007E6FDF" w:rsidRPr="00E665A4"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1.Экология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социобиология</w:t>
            </w:r>
            <w:proofErr w:type="spellEnd"/>
            <w:r w:rsidRPr="005133CF">
              <w:rPr>
                <w:sz w:val="22"/>
                <w:szCs w:val="22"/>
              </w:rPr>
              <w:t xml:space="preserve">. 2. </w:t>
            </w:r>
            <w:proofErr w:type="spellStart"/>
            <w:r w:rsidRPr="005133CF">
              <w:rPr>
                <w:sz w:val="22"/>
                <w:szCs w:val="22"/>
              </w:rPr>
              <w:t>Түйсік</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оқу</w:t>
            </w:r>
            <w:proofErr w:type="spellEnd"/>
            <w:r w:rsidRPr="005133CF">
              <w:rPr>
                <w:sz w:val="22"/>
                <w:szCs w:val="22"/>
              </w:rPr>
              <w:t xml:space="preserve">, </w:t>
            </w:r>
            <w:proofErr w:type="spellStart"/>
            <w:r w:rsidRPr="005133CF">
              <w:rPr>
                <w:sz w:val="22"/>
                <w:szCs w:val="22"/>
              </w:rPr>
              <w:t>үйрену</w:t>
            </w:r>
            <w:proofErr w:type="spellEnd"/>
            <w:r w:rsidRPr="005133CF">
              <w:rPr>
                <w:sz w:val="22"/>
                <w:szCs w:val="22"/>
              </w:rPr>
              <w:t xml:space="preserve">. 3. </w:t>
            </w:r>
            <w:proofErr w:type="spellStart"/>
            <w:r w:rsidRPr="005133CF">
              <w:rPr>
                <w:sz w:val="22"/>
                <w:szCs w:val="22"/>
              </w:rPr>
              <w:t>Мінез-құлық</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гендік</w:t>
            </w:r>
            <w:proofErr w:type="spellEnd"/>
            <w:r w:rsidRPr="005133CF">
              <w:rPr>
                <w:sz w:val="22"/>
                <w:szCs w:val="22"/>
              </w:rPr>
              <w:t xml:space="preserve"> фактор.</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2</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3</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4</w:t>
            </w:r>
          </w:p>
        </w:tc>
        <w:tc>
          <w:tcPr>
            <w:tcW w:w="1134" w:type="dxa"/>
            <w:shd w:val="clear" w:color="auto" w:fill="auto"/>
          </w:tcPr>
          <w:p w:rsidR="001E09E0" w:rsidRPr="005133CF" w:rsidRDefault="001E09E0" w:rsidP="001E09E0">
            <w:pPr>
              <w:snapToGrid w:val="0"/>
              <w:jc w:val="both"/>
              <w:rPr>
                <w:sz w:val="22"/>
                <w:szCs w:val="22"/>
                <w:lang w:val="kk-KZ"/>
              </w:rPr>
            </w:pPr>
            <w:r w:rsidRPr="005133CF">
              <w:rPr>
                <w:sz w:val="22"/>
                <w:szCs w:val="22"/>
                <w:lang w:val="kk-KZ"/>
              </w:rPr>
              <w:t>ОН 2.1</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3.1</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3.2</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4.1</w:t>
            </w:r>
          </w:p>
          <w:p w:rsidR="001E09E0" w:rsidRPr="005133CF" w:rsidRDefault="001E09E0" w:rsidP="001E09E0">
            <w:pPr>
              <w:snapToGrid w:val="0"/>
              <w:jc w:val="both"/>
              <w:rPr>
                <w:bCs/>
                <w:sz w:val="22"/>
                <w:szCs w:val="22"/>
                <w:lang w:val="kk-KZ" w:eastAsia="ar-SA"/>
              </w:rPr>
            </w:pPr>
            <w:r w:rsidRPr="005133CF">
              <w:rPr>
                <w:bCs/>
                <w:sz w:val="22"/>
                <w:szCs w:val="22"/>
                <w:lang w:val="kk-KZ" w:eastAsia="ar-SA"/>
              </w:rPr>
              <w:lastRenderedPageBreak/>
              <w:t>ЖИ 4.2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lastRenderedPageBreak/>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w:t>
            </w:r>
            <w:proofErr w:type="spellStart"/>
            <w:r w:rsidRPr="005133CF">
              <w:rPr>
                <w:sz w:val="22"/>
                <w:szCs w:val="22"/>
              </w:rPr>
              <w:t>Жүйке</w:t>
            </w:r>
            <w:proofErr w:type="spellEnd"/>
            <w:r w:rsidRPr="005133CF">
              <w:rPr>
                <w:sz w:val="22"/>
                <w:szCs w:val="22"/>
              </w:rPr>
              <w:t xml:space="preserve">, </w:t>
            </w:r>
            <w:proofErr w:type="spellStart"/>
            <w:r w:rsidRPr="005133CF">
              <w:rPr>
                <w:sz w:val="22"/>
                <w:szCs w:val="22"/>
              </w:rPr>
              <w:t>бұлшық</w:t>
            </w:r>
            <w:proofErr w:type="spellEnd"/>
            <w:r w:rsidRPr="005133CF">
              <w:rPr>
                <w:sz w:val="22"/>
                <w:szCs w:val="22"/>
              </w:rPr>
              <w:t xml:space="preserve"> </w:t>
            </w:r>
            <w:proofErr w:type="spellStart"/>
            <w:r w:rsidRPr="005133CF">
              <w:rPr>
                <w:sz w:val="22"/>
                <w:szCs w:val="22"/>
              </w:rPr>
              <w:t>етжәне</w:t>
            </w:r>
            <w:proofErr w:type="spellEnd"/>
            <w:r w:rsidRPr="005133CF">
              <w:rPr>
                <w:sz w:val="22"/>
                <w:szCs w:val="22"/>
              </w:rPr>
              <w:t xml:space="preserve"> </w:t>
            </w:r>
            <w:proofErr w:type="spellStart"/>
            <w:r w:rsidRPr="005133CF">
              <w:rPr>
                <w:sz w:val="22"/>
                <w:szCs w:val="22"/>
              </w:rPr>
              <w:t>безді</w:t>
            </w:r>
            <w:proofErr w:type="spellEnd"/>
            <w:r w:rsidRPr="005133CF">
              <w:rPr>
                <w:sz w:val="22"/>
                <w:szCs w:val="22"/>
              </w:rPr>
              <w:t xml:space="preserve"> </w:t>
            </w:r>
            <w:proofErr w:type="spellStart"/>
            <w:r w:rsidRPr="005133CF">
              <w:rPr>
                <w:sz w:val="22"/>
                <w:szCs w:val="22"/>
              </w:rPr>
              <w:t>ұлпалардың</w:t>
            </w:r>
            <w:proofErr w:type="spellEnd"/>
            <w:r w:rsidRPr="005133CF">
              <w:rPr>
                <w:sz w:val="22"/>
                <w:szCs w:val="22"/>
              </w:rPr>
              <w:t xml:space="preserve"> </w:t>
            </w:r>
            <w:proofErr w:type="spellStart"/>
            <w:r w:rsidRPr="005133CF">
              <w:rPr>
                <w:sz w:val="22"/>
                <w:szCs w:val="22"/>
              </w:rPr>
              <w:t>басты</w:t>
            </w:r>
            <w:proofErr w:type="spellEnd"/>
            <w:r w:rsidRPr="005133CF">
              <w:rPr>
                <w:sz w:val="22"/>
                <w:szCs w:val="22"/>
              </w:rPr>
              <w:t xml:space="preserve"> </w:t>
            </w:r>
            <w:proofErr w:type="spellStart"/>
            <w:r w:rsidRPr="005133CF">
              <w:rPr>
                <w:sz w:val="22"/>
                <w:szCs w:val="22"/>
              </w:rPr>
              <w:t>физиологиялық</w:t>
            </w:r>
            <w:proofErr w:type="spellEnd"/>
            <w:r w:rsidRPr="005133CF">
              <w:rPr>
                <w:sz w:val="22"/>
                <w:szCs w:val="22"/>
              </w:rPr>
              <w:t xml:space="preserve"> </w:t>
            </w:r>
            <w:proofErr w:type="spellStart"/>
            <w:r w:rsidRPr="005133CF">
              <w:rPr>
                <w:sz w:val="22"/>
                <w:szCs w:val="22"/>
              </w:rPr>
              <w:t>қасиеті</w:t>
            </w:r>
            <w:proofErr w:type="spellEnd"/>
            <w:r w:rsidRPr="005133CF">
              <w:rPr>
                <w:sz w:val="22"/>
                <w:szCs w:val="22"/>
              </w:rPr>
              <w:t xml:space="preserve"> </w:t>
            </w:r>
            <w:proofErr w:type="spellStart"/>
            <w:r w:rsidRPr="005133CF">
              <w:rPr>
                <w:sz w:val="22"/>
                <w:szCs w:val="22"/>
              </w:rPr>
              <w:t>жайлы</w:t>
            </w:r>
            <w:proofErr w:type="spellEnd"/>
            <w:r w:rsidRPr="005133CF">
              <w:rPr>
                <w:sz w:val="22"/>
                <w:szCs w:val="22"/>
              </w:rPr>
              <w:t xml:space="preserve"> </w:t>
            </w:r>
            <w:proofErr w:type="spellStart"/>
            <w:r w:rsidRPr="005133CF">
              <w:rPr>
                <w:sz w:val="22"/>
                <w:szCs w:val="22"/>
              </w:rPr>
              <w:t>түсіндіріңіз</w:t>
            </w:r>
            <w:proofErr w:type="spellEnd"/>
            <w:r w:rsidRPr="005133CF">
              <w:rPr>
                <w:sz w:val="22"/>
                <w:szCs w:val="22"/>
              </w:rPr>
              <w:t xml:space="preserve">. </w:t>
            </w:r>
            <w:proofErr w:type="spellStart"/>
            <w:r w:rsidRPr="005133CF">
              <w:rPr>
                <w:sz w:val="22"/>
                <w:szCs w:val="22"/>
              </w:rPr>
              <w:t>Ұлпалардың</w:t>
            </w:r>
            <w:proofErr w:type="spellEnd"/>
            <w:r w:rsidRPr="005133CF">
              <w:rPr>
                <w:sz w:val="22"/>
                <w:szCs w:val="22"/>
              </w:rPr>
              <w:t xml:space="preserve"> </w:t>
            </w:r>
            <w:proofErr w:type="spellStart"/>
            <w:r w:rsidRPr="005133CF">
              <w:rPr>
                <w:sz w:val="22"/>
                <w:szCs w:val="22"/>
              </w:rPr>
              <w:t>тірі</w:t>
            </w:r>
            <w:proofErr w:type="spellEnd"/>
            <w:r w:rsidRPr="005133CF">
              <w:rPr>
                <w:sz w:val="22"/>
                <w:szCs w:val="22"/>
              </w:rPr>
              <w:t xml:space="preserve"> </w:t>
            </w:r>
            <w:proofErr w:type="spellStart"/>
            <w:r w:rsidRPr="005133CF">
              <w:rPr>
                <w:sz w:val="22"/>
                <w:szCs w:val="22"/>
              </w:rPr>
              <w:t>ағзалардың</w:t>
            </w:r>
            <w:proofErr w:type="spellEnd"/>
            <w:r w:rsidRPr="005133CF">
              <w:rPr>
                <w:sz w:val="22"/>
                <w:szCs w:val="22"/>
              </w:rPr>
              <w:t xml:space="preserve"> </w:t>
            </w:r>
            <w:proofErr w:type="spellStart"/>
            <w:r w:rsidRPr="005133CF">
              <w:rPr>
                <w:sz w:val="22"/>
                <w:szCs w:val="22"/>
              </w:rPr>
              <w:t>тіршілігіндегі</w:t>
            </w:r>
            <w:proofErr w:type="spellEnd"/>
            <w:r w:rsidRPr="005133CF">
              <w:rPr>
                <w:sz w:val="22"/>
                <w:szCs w:val="22"/>
              </w:rPr>
              <w:t xml:space="preserve"> </w:t>
            </w:r>
            <w:proofErr w:type="spellStart"/>
            <w:r w:rsidRPr="005133CF">
              <w:rPr>
                <w:sz w:val="22"/>
                <w:szCs w:val="22"/>
              </w:rPr>
              <w:t>маңызы</w:t>
            </w:r>
            <w:proofErr w:type="spellEnd"/>
            <w:r w:rsidRPr="005133CF">
              <w:rPr>
                <w:sz w:val="22"/>
                <w:szCs w:val="22"/>
              </w:rPr>
              <w:t xml:space="preserve"> </w:t>
            </w:r>
            <w:proofErr w:type="spellStart"/>
            <w:r w:rsidRPr="005133CF">
              <w:rPr>
                <w:sz w:val="22"/>
                <w:szCs w:val="22"/>
              </w:rPr>
              <w:t>неде</w:t>
            </w:r>
            <w:proofErr w:type="spellEnd"/>
            <w:r w:rsidRPr="005133CF">
              <w:rPr>
                <w:sz w:val="22"/>
                <w:szCs w:val="22"/>
              </w:rPr>
              <w:t xml:space="preserve">? </w:t>
            </w:r>
            <w:proofErr w:type="spellStart"/>
            <w:r w:rsidRPr="005133CF">
              <w:rPr>
                <w:sz w:val="22"/>
                <w:szCs w:val="22"/>
              </w:rPr>
              <w:t>Қозу</w:t>
            </w:r>
            <w:proofErr w:type="spellEnd"/>
            <w:r w:rsidRPr="005133CF">
              <w:rPr>
                <w:sz w:val="22"/>
                <w:szCs w:val="22"/>
              </w:rPr>
              <w:t xml:space="preserve"> </w:t>
            </w:r>
            <w:proofErr w:type="spellStart"/>
            <w:r w:rsidRPr="005133CF">
              <w:rPr>
                <w:sz w:val="22"/>
                <w:szCs w:val="22"/>
              </w:rPr>
              <w:t>импульстерінің</w:t>
            </w:r>
            <w:proofErr w:type="spellEnd"/>
            <w:r w:rsidRPr="005133CF">
              <w:rPr>
                <w:sz w:val="22"/>
                <w:szCs w:val="22"/>
              </w:rPr>
              <w:t xml:space="preserve"> </w:t>
            </w:r>
            <w:proofErr w:type="spellStart"/>
            <w:r w:rsidRPr="005133CF">
              <w:rPr>
                <w:sz w:val="22"/>
                <w:szCs w:val="22"/>
              </w:rPr>
              <w:t>таралу</w:t>
            </w:r>
            <w:proofErr w:type="spellEnd"/>
            <w:r w:rsidRPr="005133CF">
              <w:rPr>
                <w:sz w:val="22"/>
                <w:szCs w:val="22"/>
              </w:rPr>
              <w:t xml:space="preserve"> </w:t>
            </w:r>
            <w:proofErr w:type="spellStart"/>
            <w:r w:rsidRPr="005133CF">
              <w:rPr>
                <w:sz w:val="22"/>
                <w:szCs w:val="22"/>
              </w:rPr>
              <w:t>қасиеті</w:t>
            </w:r>
            <w:proofErr w:type="spellEnd"/>
            <w:r w:rsidRPr="005133CF">
              <w:rPr>
                <w:sz w:val="22"/>
                <w:szCs w:val="22"/>
              </w:rPr>
              <w:t xml:space="preserve"> </w:t>
            </w:r>
            <w:proofErr w:type="spellStart"/>
            <w:r w:rsidRPr="005133CF">
              <w:rPr>
                <w:sz w:val="22"/>
                <w:szCs w:val="22"/>
              </w:rPr>
              <w:t>жайлы</w:t>
            </w:r>
            <w:proofErr w:type="spellEnd"/>
            <w:r w:rsidRPr="005133CF">
              <w:rPr>
                <w:sz w:val="22"/>
                <w:szCs w:val="22"/>
              </w:rPr>
              <w:t xml:space="preserve"> </w:t>
            </w:r>
            <w:proofErr w:type="spellStart"/>
            <w:r w:rsidRPr="005133CF">
              <w:rPr>
                <w:sz w:val="22"/>
                <w:szCs w:val="22"/>
              </w:rPr>
              <w:t>түсіндіріңіз</w:t>
            </w:r>
            <w:proofErr w:type="spellEnd"/>
            <w:r w:rsidRPr="005133CF">
              <w:rPr>
                <w:sz w:val="22"/>
                <w:szCs w:val="22"/>
              </w:rPr>
              <w:t>?</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3</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6</w:t>
            </w:r>
          </w:p>
        </w:tc>
        <w:tc>
          <w:tcPr>
            <w:tcW w:w="1134" w:type="dxa"/>
            <w:shd w:val="clear" w:color="auto" w:fill="auto"/>
          </w:tcPr>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3.1</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3.2</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r w:rsidRPr="005133CF">
              <w:rPr>
                <w:sz w:val="22"/>
                <w:szCs w:val="22"/>
              </w:rPr>
              <w:t xml:space="preserve"> </w:t>
            </w:r>
          </w:p>
        </w:tc>
      </w:tr>
      <w:tr w:rsidR="007E6FDF" w:rsidRPr="00E665A4"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w:t>
            </w:r>
            <w:proofErr w:type="spellStart"/>
            <w:r w:rsidRPr="005133CF">
              <w:rPr>
                <w:sz w:val="22"/>
                <w:szCs w:val="22"/>
              </w:rPr>
              <w:t>Өнеркәсіптік</w:t>
            </w:r>
            <w:proofErr w:type="spellEnd"/>
            <w:r w:rsidRPr="005133CF">
              <w:rPr>
                <w:sz w:val="22"/>
                <w:szCs w:val="22"/>
              </w:rPr>
              <w:t xml:space="preserve"> биология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биотехнологиялар</w:t>
            </w:r>
            <w:proofErr w:type="spellEnd"/>
            <w:r w:rsidRPr="005133CF">
              <w:rPr>
                <w:sz w:val="22"/>
                <w:szCs w:val="22"/>
              </w:rPr>
              <w:t xml:space="preserve"> </w:t>
            </w:r>
            <w:proofErr w:type="spellStart"/>
            <w:r w:rsidRPr="005133CF">
              <w:rPr>
                <w:sz w:val="22"/>
                <w:szCs w:val="22"/>
              </w:rPr>
              <w:t>саласындағы</w:t>
            </w:r>
            <w:proofErr w:type="spellEnd"/>
            <w:r w:rsidRPr="005133CF">
              <w:rPr>
                <w:sz w:val="22"/>
                <w:szCs w:val="22"/>
              </w:rPr>
              <w:t xml:space="preserve"> </w:t>
            </w:r>
            <w:proofErr w:type="spellStart"/>
            <w:r w:rsidRPr="005133CF">
              <w:rPr>
                <w:sz w:val="22"/>
                <w:szCs w:val="22"/>
              </w:rPr>
              <w:t>жетістіктер</w:t>
            </w:r>
            <w:proofErr w:type="spellEnd"/>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3</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4</w:t>
            </w:r>
          </w:p>
        </w:tc>
        <w:tc>
          <w:tcPr>
            <w:tcW w:w="1134" w:type="dxa"/>
            <w:shd w:val="clear" w:color="auto" w:fill="auto"/>
          </w:tcPr>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3.1</w:t>
            </w:r>
          </w:p>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3.2</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4.1</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4.2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w:t>
            </w:r>
            <w:proofErr w:type="spellStart"/>
            <w:r w:rsidRPr="005133CF">
              <w:rPr>
                <w:sz w:val="22"/>
                <w:szCs w:val="22"/>
              </w:rPr>
              <w:t>Өнеркәсіптік</w:t>
            </w:r>
            <w:proofErr w:type="spellEnd"/>
            <w:r w:rsidRPr="005133CF">
              <w:rPr>
                <w:sz w:val="22"/>
                <w:szCs w:val="22"/>
              </w:rPr>
              <w:t xml:space="preserve"> биология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биотехнологиялар</w:t>
            </w:r>
            <w:proofErr w:type="spellEnd"/>
            <w:r w:rsidRPr="005133CF">
              <w:rPr>
                <w:sz w:val="22"/>
                <w:szCs w:val="22"/>
              </w:rPr>
              <w:t xml:space="preserve"> </w:t>
            </w:r>
            <w:proofErr w:type="spellStart"/>
            <w:r w:rsidRPr="005133CF">
              <w:rPr>
                <w:sz w:val="22"/>
                <w:szCs w:val="22"/>
              </w:rPr>
              <w:t>саласындағы</w:t>
            </w:r>
            <w:proofErr w:type="spellEnd"/>
            <w:r w:rsidRPr="005133CF">
              <w:rPr>
                <w:sz w:val="22"/>
                <w:szCs w:val="22"/>
              </w:rPr>
              <w:t xml:space="preserve"> </w:t>
            </w:r>
            <w:proofErr w:type="spellStart"/>
            <w:r w:rsidRPr="005133CF">
              <w:rPr>
                <w:sz w:val="22"/>
                <w:szCs w:val="22"/>
              </w:rPr>
              <w:t>жетістіктер</w:t>
            </w:r>
            <w:proofErr w:type="spellEnd"/>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bCs/>
              </w:rPr>
            </w:pPr>
            <w:r w:rsidRPr="005133CF">
              <w:rPr>
                <w:rFonts w:ascii="Times New Roman" w:hAnsi="Times New Roman"/>
                <w:lang w:val="kk-KZ"/>
              </w:rPr>
              <w:t>ОН</w:t>
            </w:r>
            <w:r w:rsidRPr="005133CF">
              <w:rPr>
                <w:rFonts w:ascii="Times New Roman" w:hAnsi="Times New Roman"/>
                <w:bCs/>
              </w:rPr>
              <w:t xml:space="preserve"> 3</w:t>
            </w:r>
          </w:p>
        </w:tc>
        <w:tc>
          <w:tcPr>
            <w:tcW w:w="1134" w:type="dxa"/>
            <w:shd w:val="clear" w:color="auto" w:fill="auto"/>
          </w:tcPr>
          <w:p w:rsidR="001E09E0" w:rsidRPr="005133CF" w:rsidRDefault="001E09E0" w:rsidP="001E09E0">
            <w:pPr>
              <w:snapToGrid w:val="0"/>
              <w:jc w:val="both"/>
              <w:rPr>
                <w:bCs/>
                <w:sz w:val="22"/>
                <w:szCs w:val="22"/>
              </w:rPr>
            </w:pPr>
            <w:r w:rsidRPr="005133CF">
              <w:rPr>
                <w:sz w:val="22"/>
                <w:szCs w:val="22"/>
                <w:lang w:val="kk-KZ"/>
              </w:rPr>
              <w:t>ЖИ</w:t>
            </w:r>
            <w:r w:rsidRPr="005133CF">
              <w:rPr>
                <w:bCs/>
                <w:sz w:val="22"/>
                <w:szCs w:val="22"/>
              </w:rPr>
              <w:t xml:space="preserve"> 3.1</w:t>
            </w:r>
          </w:p>
          <w:p w:rsidR="001E09E0" w:rsidRPr="005133CF" w:rsidRDefault="001E09E0" w:rsidP="001E09E0">
            <w:pPr>
              <w:snapToGrid w:val="0"/>
              <w:jc w:val="both"/>
              <w:rPr>
                <w:bCs/>
                <w:sz w:val="22"/>
                <w:szCs w:val="22"/>
                <w:lang w:val="kk-KZ"/>
              </w:rPr>
            </w:pPr>
            <w:r w:rsidRPr="005133CF">
              <w:rPr>
                <w:bCs/>
                <w:sz w:val="22"/>
                <w:szCs w:val="22"/>
                <w:lang w:val="kk-KZ"/>
              </w:rPr>
              <w:t>ЖИ 3.1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r w:rsidRPr="005133CF">
              <w:rPr>
                <w:sz w:val="22"/>
                <w:szCs w:val="22"/>
              </w:rPr>
              <w:t xml:space="preserve"> </w:t>
            </w:r>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5133CF">
            <w:pPr>
              <w:pBdr>
                <w:top w:val="nil"/>
                <w:left w:val="nil"/>
                <w:bottom w:val="nil"/>
                <w:right w:val="nil"/>
                <w:between w:val="nil"/>
              </w:pBdr>
              <w:jc w:val="both"/>
              <w:rPr>
                <w:sz w:val="22"/>
                <w:szCs w:val="22"/>
                <w:lang w:val="kk-KZ"/>
              </w:rPr>
            </w:pPr>
            <w:r>
              <w:rPr>
                <w:sz w:val="22"/>
                <w:szCs w:val="22"/>
                <w:highlight w:val="white"/>
                <w:lang w:val="kk-KZ"/>
              </w:rPr>
              <w:t>М</w:t>
            </w:r>
            <w:r>
              <w:rPr>
                <w:sz w:val="22"/>
                <w:szCs w:val="22"/>
                <w:highlight w:val="white"/>
              </w:rPr>
              <w:t>ОӨЖ</w:t>
            </w:r>
            <w:r w:rsidR="001E09E0" w:rsidRPr="005133CF">
              <w:rPr>
                <w:sz w:val="22"/>
                <w:szCs w:val="22"/>
                <w:highlight w:val="white"/>
              </w:rPr>
              <w:t xml:space="preserve">. </w:t>
            </w:r>
            <w:r>
              <w:rPr>
                <w:sz w:val="22"/>
                <w:szCs w:val="22"/>
                <w:highlight w:val="white"/>
                <w:lang w:val="kk-KZ"/>
              </w:rPr>
              <w:t>М</w:t>
            </w:r>
            <w:r w:rsidR="001E09E0" w:rsidRPr="005133CF">
              <w:rPr>
                <w:sz w:val="22"/>
                <w:szCs w:val="22"/>
                <w:highlight w:val="white"/>
              </w:rPr>
              <w:t xml:space="preserve">ӨЖ 5 </w:t>
            </w:r>
            <w:proofErr w:type="spellStart"/>
            <w:r w:rsidR="001E09E0" w:rsidRPr="005133CF">
              <w:rPr>
                <w:sz w:val="22"/>
                <w:szCs w:val="22"/>
                <w:highlight w:val="white"/>
              </w:rPr>
              <w:t>орындау</w:t>
            </w:r>
            <w:proofErr w:type="spellEnd"/>
            <w:r w:rsidR="001E09E0" w:rsidRPr="005133CF">
              <w:rPr>
                <w:sz w:val="22"/>
                <w:szCs w:val="22"/>
                <w:highlight w:val="white"/>
              </w:rPr>
              <w:t xml:space="preserve"> </w:t>
            </w:r>
            <w:proofErr w:type="spellStart"/>
            <w:r w:rsidR="001E09E0" w:rsidRPr="005133CF">
              <w:rPr>
                <w:sz w:val="22"/>
                <w:szCs w:val="22"/>
                <w:highlight w:val="white"/>
              </w:rPr>
              <w:t>бойынша</w:t>
            </w:r>
            <w:proofErr w:type="spellEnd"/>
            <w:r w:rsidR="001E09E0" w:rsidRPr="005133CF">
              <w:rPr>
                <w:sz w:val="22"/>
                <w:szCs w:val="22"/>
                <w:highlight w:val="white"/>
              </w:rPr>
              <w:t xml:space="preserve"> </w:t>
            </w:r>
            <w:r>
              <w:rPr>
                <w:sz w:val="22"/>
                <w:szCs w:val="22"/>
                <w:lang w:val="kk-KZ"/>
              </w:rPr>
              <w:t>кеңес беру</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p>
        </w:tc>
        <w:tc>
          <w:tcPr>
            <w:tcW w:w="1134" w:type="dxa"/>
            <w:shd w:val="clear" w:color="auto" w:fill="auto"/>
          </w:tcPr>
          <w:p w:rsidR="001E09E0" w:rsidRPr="005133CF" w:rsidRDefault="001E09E0" w:rsidP="001E09E0">
            <w:pPr>
              <w:snapToGrid w:val="0"/>
              <w:jc w:val="both"/>
              <w:rPr>
                <w:bCs/>
                <w:sz w:val="22"/>
                <w:szCs w:val="22"/>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rPr>
                <w:sz w:val="22"/>
                <w:szCs w:val="22"/>
              </w:rPr>
            </w:pPr>
            <w:proofErr w:type="spellStart"/>
            <w:r w:rsidRPr="005133CF">
              <w:rPr>
                <w:sz w:val="22"/>
                <w:szCs w:val="22"/>
              </w:rPr>
              <w:t>Offline</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1E09E0">
            <w:pPr>
              <w:pBdr>
                <w:top w:val="nil"/>
                <w:left w:val="nil"/>
                <w:bottom w:val="nil"/>
                <w:right w:val="nil"/>
                <w:between w:val="nil"/>
              </w:pBdr>
              <w:jc w:val="both"/>
              <w:rPr>
                <w:sz w:val="22"/>
                <w:szCs w:val="22"/>
              </w:rPr>
            </w:pPr>
            <w:r>
              <w:rPr>
                <w:sz w:val="22"/>
                <w:szCs w:val="22"/>
                <w:lang w:val="kk-KZ"/>
              </w:rPr>
              <w:t>М</w:t>
            </w:r>
            <w:r w:rsidR="001E09E0" w:rsidRPr="005133CF">
              <w:rPr>
                <w:sz w:val="22"/>
                <w:szCs w:val="22"/>
              </w:rPr>
              <w:t xml:space="preserve">ӨЖ 5 </w:t>
            </w:r>
            <w:proofErr w:type="spellStart"/>
            <w:r w:rsidR="001E09E0" w:rsidRPr="005133CF">
              <w:rPr>
                <w:sz w:val="22"/>
                <w:szCs w:val="22"/>
              </w:rPr>
              <w:t>Өлі</w:t>
            </w:r>
            <w:proofErr w:type="spellEnd"/>
            <w:r w:rsidR="001E09E0" w:rsidRPr="005133CF">
              <w:rPr>
                <w:sz w:val="22"/>
                <w:szCs w:val="22"/>
              </w:rPr>
              <w:t xml:space="preserve"> </w:t>
            </w:r>
            <w:proofErr w:type="spellStart"/>
            <w:r w:rsidR="001E09E0" w:rsidRPr="005133CF">
              <w:rPr>
                <w:sz w:val="22"/>
                <w:szCs w:val="22"/>
              </w:rPr>
              <w:t>табиғаттың</w:t>
            </w:r>
            <w:proofErr w:type="spellEnd"/>
            <w:r w:rsidR="001E09E0" w:rsidRPr="005133CF">
              <w:rPr>
                <w:sz w:val="22"/>
                <w:szCs w:val="22"/>
              </w:rPr>
              <w:t xml:space="preserve"> </w:t>
            </w:r>
            <w:proofErr w:type="spellStart"/>
            <w:r w:rsidR="001E09E0" w:rsidRPr="005133CF">
              <w:rPr>
                <w:sz w:val="22"/>
                <w:szCs w:val="22"/>
              </w:rPr>
              <w:t>тірі</w:t>
            </w:r>
            <w:proofErr w:type="spellEnd"/>
            <w:r w:rsidR="001E09E0" w:rsidRPr="005133CF">
              <w:rPr>
                <w:sz w:val="22"/>
                <w:szCs w:val="22"/>
              </w:rPr>
              <w:t xml:space="preserve"> </w:t>
            </w:r>
            <w:proofErr w:type="spellStart"/>
            <w:r w:rsidR="001E09E0" w:rsidRPr="005133CF">
              <w:rPr>
                <w:sz w:val="22"/>
                <w:szCs w:val="22"/>
              </w:rPr>
              <w:t>табиғаттан</w:t>
            </w:r>
            <w:proofErr w:type="spellEnd"/>
            <w:r w:rsidR="001E09E0" w:rsidRPr="005133CF">
              <w:rPr>
                <w:sz w:val="22"/>
                <w:szCs w:val="22"/>
              </w:rPr>
              <w:t xml:space="preserve"> </w:t>
            </w:r>
            <w:proofErr w:type="spellStart"/>
            <w:r w:rsidR="001E09E0" w:rsidRPr="005133CF">
              <w:rPr>
                <w:sz w:val="22"/>
                <w:szCs w:val="22"/>
              </w:rPr>
              <w:t>айырмашылығы</w:t>
            </w:r>
            <w:proofErr w:type="spellEnd"/>
            <w:r w:rsidR="001E09E0" w:rsidRPr="005133CF">
              <w:rPr>
                <w:sz w:val="22"/>
                <w:szCs w:val="22"/>
              </w:rPr>
              <w:t xml:space="preserve"> </w:t>
            </w:r>
            <w:proofErr w:type="spellStart"/>
            <w:r w:rsidR="001E09E0" w:rsidRPr="005133CF">
              <w:rPr>
                <w:sz w:val="22"/>
                <w:szCs w:val="22"/>
              </w:rPr>
              <w:t>жайлы</w:t>
            </w:r>
            <w:proofErr w:type="spellEnd"/>
            <w:r w:rsidR="001E09E0" w:rsidRPr="005133CF">
              <w:rPr>
                <w:sz w:val="22"/>
                <w:szCs w:val="22"/>
              </w:rPr>
              <w:t xml:space="preserve"> </w:t>
            </w:r>
            <w:proofErr w:type="spellStart"/>
            <w:r w:rsidR="001E09E0" w:rsidRPr="005133CF">
              <w:rPr>
                <w:sz w:val="22"/>
                <w:szCs w:val="22"/>
              </w:rPr>
              <w:t>сипаттама</w:t>
            </w:r>
            <w:proofErr w:type="spellEnd"/>
            <w:r w:rsidR="001E09E0" w:rsidRPr="005133CF">
              <w:rPr>
                <w:sz w:val="22"/>
                <w:szCs w:val="22"/>
              </w:rPr>
              <w:t xml:space="preserve"> </w:t>
            </w:r>
            <w:proofErr w:type="spellStart"/>
            <w:r w:rsidR="001E09E0" w:rsidRPr="005133CF">
              <w:rPr>
                <w:sz w:val="22"/>
                <w:szCs w:val="22"/>
              </w:rPr>
              <w:t>беріңіз</w:t>
            </w:r>
            <w:proofErr w:type="spellEnd"/>
            <w:r w:rsidR="001E09E0" w:rsidRPr="005133CF">
              <w:rPr>
                <w:sz w:val="22"/>
                <w:szCs w:val="22"/>
              </w:rPr>
              <w:t xml:space="preserve">. </w:t>
            </w:r>
            <w:proofErr w:type="spellStart"/>
            <w:r w:rsidR="001E09E0" w:rsidRPr="005133CF">
              <w:rPr>
                <w:sz w:val="22"/>
                <w:szCs w:val="22"/>
              </w:rPr>
              <w:t>Тіршіліктің</w:t>
            </w:r>
            <w:proofErr w:type="spellEnd"/>
            <w:r w:rsidR="001E09E0" w:rsidRPr="005133CF">
              <w:rPr>
                <w:sz w:val="22"/>
                <w:szCs w:val="22"/>
              </w:rPr>
              <w:t xml:space="preserve"> </w:t>
            </w:r>
            <w:proofErr w:type="spellStart"/>
            <w:r w:rsidR="001E09E0" w:rsidRPr="005133CF">
              <w:rPr>
                <w:sz w:val="22"/>
                <w:szCs w:val="22"/>
              </w:rPr>
              <w:t>пайда</w:t>
            </w:r>
            <w:proofErr w:type="spellEnd"/>
            <w:r w:rsidR="001E09E0" w:rsidRPr="005133CF">
              <w:rPr>
                <w:sz w:val="22"/>
                <w:szCs w:val="22"/>
              </w:rPr>
              <w:t xml:space="preserve"> </w:t>
            </w:r>
            <w:proofErr w:type="spellStart"/>
            <w:r w:rsidR="001E09E0" w:rsidRPr="005133CF">
              <w:rPr>
                <w:sz w:val="22"/>
                <w:szCs w:val="22"/>
              </w:rPr>
              <w:t>болуының</w:t>
            </w:r>
            <w:proofErr w:type="spellEnd"/>
            <w:r w:rsidR="001E09E0" w:rsidRPr="005133CF">
              <w:rPr>
                <w:sz w:val="22"/>
                <w:szCs w:val="22"/>
              </w:rPr>
              <w:t xml:space="preserve"> </w:t>
            </w:r>
            <w:proofErr w:type="spellStart"/>
            <w:r w:rsidR="001E09E0" w:rsidRPr="005133CF">
              <w:rPr>
                <w:sz w:val="22"/>
                <w:szCs w:val="22"/>
              </w:rPr>
              <w:t>табиғы</w:t>
            </w:r>
            <w:proofErr w:type="spellEnd"/>
            <w:r w:rsidR="001E09E0" w:rsidRPr="005133CF">
              <w:rPr>
                <w:sz w:val="22"/>
                <w:szCs w:val="22"/>
              </w:rPr>
              <w:t xml:space="preserve"> </w:t>
            </w:r>
            <w:proofErr w:type="spellStart"/>
            <w:r w:rsidR="001E09E0" w:rsidRPr="005133CF">
              <w:rPr>
                <w:sz w:val="22"/>
                <w:szCs w:val="22"/>
              </w:rPr>
              <w:t>ғылыми</w:t>
            </w:r>
            <w:proofErr w:type="spellEnd"/>
            <w:r w:rsidR="001E09E0" w:rsidRPr="005133CF">
              <w:rPr>
                <w:sz w:val="22"/>
                <w:szCs w:val="22"/>
              </w:rPr>
              <w:t xml:space="preserve"> </w:t>
            </w:r>
            <w:proofErr w:type="spellStart"/>
            <w:r w:rsidR="001E09E0" w:rsidRPr="005133CF">
              <w:rPr>
                <w:sz w:val="22"/>
                <w:szCs w:val="22"/>
              </w:rPr>
              <w:t>моделін</w:t>
            </w:r>
            <w:proofErr w:type="spellEnd"/>
            <w:r w:rsidR="001E09E0" w:rsidRPr="005133CF">
              <w:rPr>
                <w:sz w:val="22"/>
                <w:szCs w:val="22"/>
              </w:rPr>
              <w:t xml:space="preserve"> </w:t>
            </w:r>
            <w:proofErr w:type="spellStart"/>
            <w:r w:rsidR="001E09E0" w:rsidRPr="005133CF">
              <w:rPr>
                <w:sz w:val="22"/>
                <w:szCs w:val="22"/>
              </w:rPr>
              <w:t>түсіндіріңіз</w:t>
            </w:r>
            <w:proofErr w:type="spellEnd"/>
            <w:r w:rsidR="001E09E0" w:rsidRPr="005133CF">
              <w:rPr>
                <w:sz w:val="22"/>
                <w:szCs w:val="22"/>
              </w:rPr>
              <w:t>.</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3</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4</w:t>
            </w:r>
          </w:p>
        </w:tc>
        <w:tc>
          <w:tcPr>
            <w:tcW w:w="1134" w:type="dxa"/>
            <w:shd w:val="clear" w:color="auto" w:fill="auto"/>
          </w:tcPr>
          <w:p w:rsidR="001E09E0" w:rsidRPr="005133CF" w:rsidRDefault="001E09E0" w:rsidP="001E09E0">
            <w:pPr>
              <w:snapToGrid w:val="0"/>
              <w:jc w:val="both"/>
              <w:rPr>
                <w:bCs/>
                <w:sz w:val="22"/>
                <w:szCs w:val="22"/>
                <w:lang w:val="kk-KZ" w:eastAsia="ar-SA"/>
              </w:rPr>
            </w:pPr>
            <w:r w:rsidRPr="005133CF">
              <w:rPr>
                <w:sz w:val="22"/>
                <w:szCs w:val="22"/>
                <w:lang w:val="kk-KZ"/>
              </w:rPr>
              <w:t>ЖИ</w:t>
            </w:r>
            <w:r w:rsidRPr="005133CF">
              <w:rPr>
                <w:bCs/>
                <w:sz w:val="22"/>
                <w:szCs w:val="22"/>
                <w:lang w:val="kk-KZ" w:eastAsia="ar-SA"/>
              </w:rPr>
              <w:t xml:space="preserve"> 3.1</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3.2</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4.1</w:t>
            </w:r>
          </w:p>
          <w:p w:rsidR="001E09E0" w:rsidRPr="005133CF" w:rsidRDefault="001E09E0" w:rsidP="001E09E0">
            <w:pPr>
              <w:snapToGrid w:val="0"/>
              <w:jc w:val="both"/>
              <w:rPr>
                <w:bCs/>
                <w:sz w:val="22"/>
                <w:szCs w:val="22"/>
                <w:lang w:val="kk-KZ" w:eastAsia="ar-SA"/>
              </w:rPr>
            </w:pPr>
            <w:r w:rsidRPr="005133CF">
              <w:rPr>
                <w:bCs/>
                <w:sz w:val="22"/>
                <w:szCs w:val="22"/>
                <w:lang w:val="kk-KZ" w:eastAsia="ar-SA"/>
              </w:rPr>
              <w:t>ЖИ 4.2</w:t>
            </w:r>
          </w:p>
          <w:p w:rsidR="001E09E0" w:rsidRPr="005133CF" w:rsidRDefault="001E09E0" w:rsidP="001E09E0">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Пробле-малық</w:t>
            </w:r>
            <w:proofErr w:type="spellEnd"/>
            <w:r w:rsidRPr="005133CF">
              <w:rPr>
                <w:sz w:val="22"/>
                <w:szCs w:val="22"/>
              </w:rPr>
              <w:t xml:space="preserve"> </w:t>
            </w:r>
            <w:proofErr w:type="spellStart"/>
            <w:r w:rsidRPr="005133CF">
              <w:rPr>
                <w:sz w:val="22"/>
                <w:szCs w:val="22"/>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jc w:val="both"/>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p>
        </w:tc>
      </w:tr>
      <w:tr w:rsidR="007E6FDF" w:rsidRPr="00E665A4"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1. </w:t>
            </w:r>
            <w:proofErr w:type="spellStart"/>
            <w:r w:rsidRPr="005133CF">
              <w:rPr>
                <w:sz w:val="22"/>
                <w:szCs w:val="22"/>
              </w:rPr>
              <w:t>Әлеуметтік</w:t>
            </w:r>
            <w:proofErr w:type="spellEnd"/>
            <w:r w:rsidRPr="005133CF">
              <w:rPr>
                <w:sz w:val="22"/>
                <w:szCs w:val="22"/>
              </w:rPr>
              <w:t xml:space="preserve"> экология. 2. Ноосфера.</w:t>
            </w:r>
          </w:p>
        </w:tc>
        <w:tc>
          <w:tcPr>
            <w:tcW w:w="850" w:type="dxa"/>
            <w:shd w:val="clear" w:color="auto" w:fill="auto"/>
          </w:tcPr>
          <w:p w:rsidR="001E09E0" w:rsidRPr="005133CF" w:rsidRDefault="001E09E0" w:rsidP="001E09E0">
            <w:pPr>
              <w:pStyle w:val="af8"/>
              <w:spacing w:after="0" w:line="240" w:lineRule="auto"/>
              <w:ind w:left="0"/>
              <w:rPr>
                <w:rFonts w:ascii="Times New Roman" w:hAnsi="Times New Roman"/>
                <w:lang w:val="kk-KZ"/>
              </w:rPr>
            </w:pPr>
            <w:r w:rsidRPr="005133CF">
              <w:rPr>
                <w:rFonts w:ascii="Times New Roman" w:hAnsi="Times New Roman"/>
                <w:lang w:val="kk-KZ"/>
              </w:rPr>
              <w:t>ОН 3</w:t>
            </w:r>
          </w:p>
        </w:tc>
        <w:tc>
          <w:tcPr>
            <w:tcW w:w="1134" w:type="dxa"/>
            <w:shd w:val="clear" w:color="auto" w:fill="auto"/>
          </w:tcPr>
          <w:p w:rsidR="001E09E0" w:rsidRPr="005133CF" w:rsidRDefault="001E09E0" w:rsidP="001E09E0">
            <w:pPr>
              <w:snapToGrid w:val="0"/>
              <w:jc w:val="both"/>
              <w:rPr>
                <w:sz w:val="22"/>
                <w:szCs w:val="22"/>
              </w:rPr>
            </w:pPr>
            <w:r w:rsidRPr="005133CF">
              <w:rPr>
                <w:sz w:val="22"/>
                <w:szCs w:val="22"/>
                <w:lang w:val="kk-KZ"/>
              </w:rPr>
              <w:t>ЖИ</w:t>
            </w:r>
            <w:r w:rsidRPr="005133CF">
              <w:rPr>
                <w:sz w:val="22"/>
                <w:szCs w:val="22"/>
              </w:rPr>
              <w:t xml:space="preserve"> 3.1</w:t>
            </w:r>
          </w:p>
          <w:p w:rsidR="001E09E0" w:rsidRPr="005133CF" w:rsidRDefault="001E09E0" w:rsidP="001E09E0">
            <w:pPr>
              <w:snapToGrid w:val="0"/>
              <w:jc w:val="both"/>
              <w:rPr>
                <w:sz w:val="22"/>
                <w:szCs w:val="22"/>
                <w:lang w:val="kk-KZ"/>
              </w:rPr>
            </w:pPr>
            <w:r w:rsidRPr="005133CF">
              <w:rPr>
                <w:sz w:val="22"/>
                <w:szCs w:val="22"/>
                <w:lang w:val="kk-KZ"/>
              </w:rPr>
              <w:t>ЖИ 3.2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w:t>
            </w:r>
            <w:proofErr w:type="spellStart"/>
            <w:r w:rsidRPr="005133CF">
              <w:rPr>
                <w:sz w:val="22"/>
                <w:szCs w:val="22"/>
              </w:rPr>
              <w:t>Қоршаған</w:t>
            </w:r>
            <w:proofErr w:type="spellEnd"/>
            <w:r w:rsidRPr="005133CF">
              <w:rPr>
                <w:sz w:val="22"/>
                <w:szCs w:val="22"/>
              </w:rPr>
              <w:t xml:space="preserve"> </w:t>
            </w:r>
            <w:proofErr w:type="spellStart"/>
            <w:r w:rsidRPr="005133CF">
              <w:rPr>
                <w:sz w:val="22"/>
                <w:szCs w:val="22"/>
              </w:rPr>
              <w:t>ортада</w:t>
            </w:r>
            <w:proofErr w:type="spellEnd"/>
            <w:r w:rsidRPr="005133CF">
              <w:rPr>
                <w:sz w:val="22"/>
                <w:szCs w:val="22"/>
              </w:rPr>
              <w:t xml:space="preserve"> </w:t>
            </w:r>
            <w:proofErr w:type="spellStart"/>
            <w:r w:rsidRPr="005133CF">
              <w:rPr>
                <w:sz w:val="22"/>
                <w:szCs w:val="22"/>
              </w:rPr>
              <w:t>бейімделудегі</w:t>
            </w:r>
            <w:proofErr w:type="spellEnd"/>
            <w:r w:rsidRPr="005133CF">
              <w:rPr>
                <w:sz w:val="22"/>
                <w:szCs w:val="22"/>
              </w:rPr>
              <w:t xml:space="preserve"> </w:t>
            </w:r>
            <w:proofErr w:type="spellStart"/>
            <w:r w:rsidRPr="005133CF">
              <w:rPr>
                <w:sz w:val="22"/>
                <w:szCs w:val="22"/>
              </w:rPr>
              <w:t>ролі</w:t>
            </w:r>
            <w:proofErr w:type="spellEnd"/>
            <w:r w:rsidRPr="005133CF">
              <w:rPr>
                <w:sz w:val="22"/>
                <w:szCs w:val="22"/>
              </w:rPr>
              <w:t xml:space="preserve">. </w:t>
            </w:r>
            <w:proofErr w:type="spellStart"/>
            <w:r w:rsidRPr="005133CF">
              <w:rPr>
                <w:sz w:val="22"/>
                <w:szCs w:val="22"/>
              </w:rPr>
              <w:t>Бірінші</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екінші</w:t>
            </w:r>
            <w:proofErr w:type="spellEnd"/>
            <w:r w:rsidRPr="005133CF">
              <w:rPr>
                <w:sz w:val="22"/>
                <w:szCs w:val="22"/>
              </w:rPr>
              <w:t xml:space="preserve"> </w:t>
            </w:r>
            <w:proofErr w:type="spellStart"/>
            <w:r w:rsidRPr="005133CF">
              <w:rPr>
                <w:sz w:val="22"/>
                <w:szCs w:val="22"/>
              </w:rPr>
              <w:t>сигналдық</w:t>
            </w:r>
            <w:proofErr w:type="spellEnd"/>
            <w:r w:rsidRPr="005133CF">
              <w:rPr>
                <w:sz w:val="22"/>
                <w:szCs w:val="22"/>
              </w:rPr>
              <w:t xml:space="preserve"> </w:t>
            </w:r>
            <w:proofErr w:type="spellStart"/>
            <w:r w:rsidRPr="005133CF">
              <w:rPr>
                <w:sz w:val="22"/>
                <w:szCs w:val="22"/>
              </w:rPr>
              <w:t>жүйенің</w:t>
            </w:r>
            <w:proofErr w:type="spellEnd"/>
            <w:r w:rsidRPr="005133CF">
              <w:rPr>
                <w:sz w:val="22"/>
                <w:szCs w:val="22"/>
              </w:rPr>
              <w:t xml:space="preserve"> </w:t>
            </w:r>
            <w:proofErr w:type="spellStart"/>
            <w:r w:rsidRPr="005133CF">
              <w:rPr>
                <w:sz w:val="22"/>
                <w:szCs w:val="22"/>
              </w:rPr>
              <w:t>ерекшеліктері</w:t>
            </w:r>
            <w:proofErr w:type="spellEnd"/>
            <w:r w:rsidRPr="005133CF">
              <w:rPr>
                <w:sz w:val="22"/>
                <w:szCs w:val="22"/>
              </w:rPr>
              <w:t xml:space="preserve">. Адам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жеке</w:t>
            </w:r>
            <w:proofErr w:type="spellEnd"/>
            <w:r w:rsidRPr="005133CF">
              <w:rPr>
                <w:sz w:val="22"/>
                <w:szCs w:val="22"/>
              </w:rPr>
              <w:t xml:space="preserve"> </w:t>
            </w:r>
            <w:proofErr w:type="spellStart"/>
            <w:r w:rsidRPr="005133CF">
              <w:rPr>
                <w:sz w:val="22"/>
                <w:szCs w:val="22"/>
              </w:rPr>
              <w:t>әлеуметтік</w:t>
            </w:r>
            <w:proofErr w:type="spellEnd"/>
            <w:r w:rsidRPr="005133CF">
              <w:rPr>
                <w:sz w:val="22"/>
                <w:szCs w:val="22"/>
              </w:rPr>
              <w:t xml:space="preserve"> </w:t>
            </w:r>
            <w:proofErr w:type="spellStart"/>
            <w:r w:rsidRPr="005133CF">
              <w:rPr>
                <w:sz w:val="22"/>
                <w:szCs w:val="22"/>
              </w:rPr>
              <w:t>түр</w:t>
            </w:r>
            <w:proofErr w:type="spellEnd"/>
            <w:r w:rsidRPr="005133CF">
              <w:rPr>
                <w:sz w:val="22"/>
                <w:szCs w:val="22"/>
              </w:rPr>
              <w:t xml:space="preserve"> </w:t>
            </w:r>
            <w:proofErr w:type="spellStart"/>
            <w:r w:rsidRPr="005133CF">
              <w:rPr>
                <w:sz w:val="22"/>
                <w:szCs w:val="22"/>
              </w:rPr>
              <w:t>екендігінің</w:t>
            </w:r>
            <w:proofErr w:type="spellEnd"/>
            <w:r w:rsidRPr="005133CF">
              <w:rPr>
                <w:sz w:val="22"/>
                <w:szCs w:val="22"/>
              </w:rPr>
              <w:t xml:space="preserve"> </w:t>
            </w:r>
            <w:proofErr w:type="spellStart"/>
            <w:r w:rsidRPr="005133CF">
              <w:rPr>
                <w:sz w:val="22"/>
                <w:szCs w:val="22"/>
              </w:rPr>
              <w:t>дәлелін</w:t>
            </w:r>
            <w:proofErr w:type="spellEnd"/>
            <w:r w:rsidRPr="005133CF">
              <w:rPr>
                <w:sz w:val="22"/>
                <w:szCs w:val="22"/>
              </w:rPr>
              <w:t xml:space="preserve"> </w:t>
            </w:r>
            <w:proofErr w:type="spellStart"/>
            <w:r w:rsidRPr="005133CF">
              <w:rPr>
                <w:sz w:val="22"/>
                <w:szCs w:val="22"/>
              </w:rPr>
              <w:t>түсіндіріңіз</w:t>
            </w:r>
            <w:proofErr w:type="spellEnd"/>
            <w:r w:rsidRPr="005133CF">
              <w:rPr>
                <w:sz w:val="22"/>
                <w:szCs w:val="22"/>
              </w:rPr>
              <w:t>.</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3</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4</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6</w:t>
            </w:r>
          </w:p>
        </w:tc>
        <w:tc>
          <w:tcPr>
            <w:tcW w:w="1134" w:type="dxa"/>
            <w:shd w:val="clear" w:color="auto" w:fill="auto"/>
          </w:tcPr>
          <w:p w:rsidR="001E09E0" w:rsidRPr="005133CF" w:rsidRDefault="001E09E0" w:rsidP="001E09E0">
            <w:pPr>
              <w:jc w:val="both"/>
              <w:rPr>
                <w:sz w:val="22"/>
                <w:szCs w:val="22"/>
                <w:lang w:val="kk-KZ"/>
              </w:rPr>
            </w:pPr>
            <w:r w:rsidRPr="005133CF">
              <w:rPr>
                <w:sz w:val="22"/>
                <w:szCs w:val="22"/>
                <w:lang w:val="kk-KZ"/>
              </w:rPr>
              <w:t>ЖИ</w:t>
            </w:r>
            <w:r w:rsidRPr="005133CF">
              <w:rPr>
                <w:sz w:val="22"/>
                <w:szCs w:val="22"/>
              </w:rPr>
              <w:t xml:space="preserve"> 3.</w:t>
            </w:r>
            <w:r w:rsidRPr="005133CF">
              <w:rPr>
                <w:sz w:val="22"/>
                <w:szCs w:val="22"/>
                <w:lang w:val="kk-KZ"/>
              </w:rPr>
              <w:t>1</w:t>
            </w:r>
          </w:p>
          <w:p w:rsidR="001E09E0" w:rsidRPr="005133CF" w:rsidRDefault="001E09E0" w:rsidP="001E09E0">
            <w:pPr>
              <w:jc w:val="both"/>
              <w:rPr>
                <w:sz w:val="22"/>
                <w:szCs w:val="22"/>
                <w:lang w:val="kk-KZ"/>
              </w:rPr>
            </w:pPr>
            <w:r w:rsidRPr="005133CF">
              <w:rPr>
                <w:sz w:val="22"/>
                <w:szCs w:val="22"/>
                <w:lang w:val="kk-KZ"/>
              </w:rPr>
              <w:t>ЖИ 4.1</w:t>
            </w:r>
          </w:p>
          <w:p w:rsidR="001E09E0" w:rsidRPr="005133CF" w:rsidRDefault="001E09E0" w:rsidP="001E09E0">
            <w:pPr>
              <w:jc w:val="both"/>
              <w:rPr>
                <w:sz w:val="22"/>
                <w:szCs w:val="22"/>
                <w:lang w:val="kk-KZ"/>
              </w:rPr>
            </w:pPr>
            <w:r w:rsidRPr="005133CF">
              <w:rPr>
                <w:sz w:val="22"/>
                <w:szCs w:val="22"/>
                <w:lang w:val="kk-KZ"/>
              </w:rPr>
              <w:t>ЖИ 4.2</w:t>
            </w:r>
          </w:p>
          <w:p w:rsidR="001E09E0" w:rsidRPr="005133CF" w:rsidRDefault="001E09E0" w:rsidP="001E09E0">
            <w:pPr>
              <w:jc w:val="both"/>
              <w:rPr>
                <w:sz w:val="22"/>
                <w:szCs w:val="22"/>
                <w:lang w:val="kk-KZ"/>
              </w:rPr>
            </w:pPr>
            <w:r w:rsidRPr="005133CF">
              <w:rPr>
                <w:sz w:val="22"/>
                <w:szCs w:val="22"/>
                <w:lang w:val="kk-KZ"/>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rPr>
                <w:sz w:val="22"/>
                <w:szCs w:val="22"/>
                <w:lang w:val="en-US"/>
              </w:rPr>
            </w:pPr>
            <w:r w:rsidRPr="005133CF">
              <w:rPr>
                <w:sz w:val="22"/>
                <w:szCs w:val="22"/>
                <w:lang w:val="en-US"/>
              </w:rPr>
              <w:t>Offline</w:t>
            </w:r>
          </w:p>
        </w:tc>
      </w:tr>
      <w:tr w:rsidR="007E6FDF" w:rsidRPr="00E665A4"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1. </w:t>
            </w:r>
            <w:proofErr w:type="spellStart"/>
            <w:r w:rsidRPr="005133CF">
              <w:rPr>
                <w:sz w:val="22"/>
                <w:szCs w:val="22"/>
              </w:rPr>
              <w:t>Жаратылыстану</w:t>
            </w:r>
            <w:proofErr w:type="spellEnd"/>
            <w:r w:rsidRPr="005133CF">
              <w:rPr>
                <w:sz w:val="22"/>
                <w:szCs w:val="22"/>
              </w:rPr>
              <w:t xml:space="preserve"> </w:t>
            </w:r>
            <w:proofErr w:type="spellStart"/>
            <w:r w:rsidRPr="005133CF">
              <w:rPr>
                <w:sz w:val="22"/>
                <w:szCs w:val="22"/>
              </w:rPr>
              <w:t>бағытындағы</w:t>
            </w:r>
            <w:proofErr w:type="spellEnd"/>
            <w:r w:rsidRPr="005133CF">
              <w:rPr>
                <w:sz w:val="22"/>
                <w:szCs w:val="22"/>
              </w:rPr>
              <w:t xml:space="preserve"> </w:t>
            </w:r>
            <w:proofErr w:type="spellStart"/>
            <w:r w:rsidRPr="005133CF">
              <w:rPr>
                <w:sz w:val="22"/>
                <w:szCs w:val="22"/>
              </w:rPr>
              <w:t>кіріктірілген</w:t>
            </w:r>
            <w:proofErr w:type="spellEnd"/>
            <w:r w:rsidRPr="005133CF">
              <w:rPr>
                <w:sz w:val="22"/>
                <w:szCs w:val="22"/>
              </w:rPr>
              <w:t xml:space="preserve"> </w:t>
            </w:r>
            <w:proofErr w:type="spellStart"/>
            <w:r w:rsidRPr="005133CF">
              <w:rPr>
                <w:sz w:val="22"/>
                <w:szCs w:val="22"/>
              </w:rPr>
              <w:t>пәндерге</w:t>
            </w:r>
            <w:proofErr w:type="spellEnd"/>
            <w:r w:rsidRPr="005133CF">
              <w:rPr>
                <w:sz w:val="22"/>
                <w:szCs w:val="22"/>
              </w:rPr>
              <w:t xml:space="preserve"> </w:t>
            </w:r>
            <w:proofErr w:type="spellStart"/>
            <w:r w:rsidRPr="005133CF">
              <w:rPr>
                <w:sz w:val="22"/>
                <w:szCs w:val="22"/>
              </w:rPr>
              <w:t>шолу</w:t>
            </w:r>
            <w:proofErr w:type="spellEnd"/>
            <w:r w:rsidRPr="005133CF">
              <w:rPr>
                <w:sz w:val="22"/>
                <w:szCs w:val="22"/>
              </w:rPr>
              <w:t xml:space="preserve">. 2. </w:t>
            </w:r>
            <w:proofErr w:type="spellStart"/>
            <w:r w:rsidRPr="005133CF">
              <w:rPr>
                <w:sz w:val="22"/>
                <w:szCs w:val="22"/>
              </w:rPr>
              <w:t>Кіріктіру</w:t>
            </w:r>
            <w:proofErr w:type="spellEnd"/>
            <w:r w:rsidRPr="005133CF">
              <w:rPr>
                <w:sz w:val="22"/>
                <w:szCs w:val="22"/>
              </w:rPr>
              <w:t xml:space="preserve"> </w:t>
            </w:r>
            <w:proofErr w:type="spellStart"/>
            <w:r w:rsidRPr="005133CF">
              <w:rPr>
                <w:sz w:val="22"/>
                <w:szCs w:val="22"/>
              </w:rPr>
              <w:t>жобаларын</w:t>
            </w:r>
            <w:proofErr w:type="spellEnd"/>
            <w:r w:rsidRPr="005133CF">
              <w:rPr>
                <w:sz w:val="22"/>
                <w:szCs w:val="22"/>
              </w:rPr>
              <w:t xml:space="preserve"> </w:t>
            </w:r>
            <w:proofErr w:type="spellStart"/>
            <w:r w:rsidRPr="005133CF">
              <w:rPr>
                <w:sz w:val="22"/>
                <w:szCs w:val="22"/>
              </w:rPr>
              <w:t>жасау</w:t>
            </w:r>
            <w:proofErr w:type="spellEnd"/>
            <w:r w:rsidRPr="005133CF">
              <w:rPr>
                <w:sz w:val="22"/>
                <w:szCs w:val="22"/>
              </w:rPr>
              <w:t xml:space="preserve"> </w:t>
            </w:r>
            <w:proofErr w:type="spellStart"/>
            <w:r w:rsidRPr="005133CF">
              <w:rPr>
                <w:sz w:val="22"/>
                <w:szCs w:val="22"/>
              </w:rPr>
              <w:t>аған</w:t>
            </w:r>
            <w:proofErr w:type="spellEnd"/>
            <w:r w:rsidRPr="005133CF">
              <w:rPr>
                <w:sz w:val="22"/>
                <w:szCs w:val="22"/>
              </w:rPr>
              <w:t xml:space="preserve"> </w:t>
            </w:r>
            <w:proofErr w:type="spellStart"/>
            <w:r w:rsidRPr="005133CF">
              <w:rPr>
                <w:sz w:val="22"/>
                <w:szCs w:val="22"/>
              </w:rPr>
              <w:t>әдіснамалық</w:t>
            </w:r>
            <w:proofErr w:type="spellEnd"/>
            <w:r w:rsidRPr="005133CF">
              <w:rPr>
                <w:sz w:val="22"/>
                <w:szCs w:val="22"/>
              </w:rPr>
              <w:t xml:space="preserve"> </w:t>
            </w:r>
            <w:proofErr w:type="spellStart"/>
            <w:r w:rsidRPr="005133CF">
              <w:rPr>
                <w:sz w:val="22"/>
                <w:szCs w:val="22"/>
              </w:rPr>
              <w:t>баға</w:t>
            </w:r>
            <w:proofErr w:type="spellEnd"/>
            <w:r w:rsidRPr="005133CF">
              <w:rPr>
                <w:sz w:val="22"/>
                <w:szCs w:val="22"/>
              </w:rPr>
              <w:t xml:space="preserve"> беру. 3. </w:t>
            </w:r>
            <w:proofErr w:type="spellStart"/>
            <w:r w:rsidRPr="005133CF">
              <w:rPr>
                <w:sz w:val="22"/>
                <w:szCs w:val="22"/>
              </w:rPr>
              <w:t>Кіріктірілген</w:t>
            </w:r>
            <w:proofErr w:type="spellEnd"/>
            <w:r w:rsidRPr="005133CF">
              <w:rPr>
                <w:sz w:val="22"/>
                <w:szCs w:val="22"/>
              </w:rPr>
              <w:t xml:space="preserve"> </w:t>
            </w:r>
            <w:proofErr w:type="spellStart"/>
            <w:r w:rsidRPr="005133CF">
              <w:rPr>
                <w:sz w:val="22"/>
                <w:szCs w:val="22"/>
              </w:rPr>
              <w:t>оқыту</w:t>
            </w:r>
            <w:proofErr w:type="spellEnd"/>
            <w:r w:rsidRPr="005133CF">
              <w:rPr>
                <w:sz w:val="22"/>
                <w:szCs w:val="22"/>
              </w:rPr>
              <w:t xml:space="preserve"> </w:t>
            </w:r>
            <w:proofErr w:type="spellStart"/>
            <w:proofErr w:type="gramStart"/>
            <w:r w:rsidRPr="005133CF">
              <w:rPr>
                <w:sz w:val="22"/>
                <w:szCs w:val="22"/>
              </w:rPr>
              <w:t>үрдісін</w:t>
            </w:r>
            <w:proofErr w:type="spellEnd"/>
            <w:r w:rsidRPr="005133CF">
              <w:rPr>
                <w:sz w:val="22"/>
                <w:szCs w:val="22"/>
              </w:rPr>
              <w:t xml:space="preserve">  орта</w:t>
            </w:r>
            <w:proofErr w:type="gramEnd"/>
            <w:r w:rsidRPr="005133CF">
              <w:rPr>
                <w:sz w:val="22"/>
                <w:szCs w:val="22"/>
              </w:rPr>
              <w:t xml:space="preserve">, </w:t>
            </w:r>
            <w:proofErr w:type="spellStart"/>
            <w:r w:rsidRPr="005133CF">
              <w:rPr>
                <w:sz w:val="22"/>
                <w:szCs w:val="22"/>
              </w:rPr>
              <w:t>жоғары</w:t>
            </w:r>
            <w:proofErr w:type="spellEnd"/>
            <w:r w:rsidRPr="005133CF">
              <w:rPr>
                <w:sz w:val="22"/>
                <w:szCs w:val="22"/>
              </w:rPr>
              <w:t xml:space="preserve"> </w:t>
            </w:r>
            <w:proofErr w:type="spellStart"/>
            <w:r w:rsidRPr="005133CF">
              <w:rPr>
                <w:sz w:val="22"/>
                <w:szCs w:val="22"/>
              </w:rPr>
              <w:t>оқу</w:t>
            </w:r>
            <w:proofErr w:type="spellEnd"/>
            <w:r w:rsidRPr="005133CF">
              <w:rPr>
                <w:sz w:val="22"/>
                <w:szCs w:val="22"/>
              </w:rPr>
              <w:t xml:space="preserve"> </w:t>
            </w:r>
            <w:proofErr w:type="spellStart"/>
            <w:r w:rsidRPr="005133CF">
              <w:rPr>
                <w:sz w:val="22"/>
                <w:szCs w:val="22"/>
              </w:rPr>
              <w:t>орындарында</w:t>
            </w:r>
            <w:proofErr w:type="spellEnd"/>
            <w:r w:rsidRPr="005133CF">
              <w:rPr>
                <w:sz w:val="22"/>
                <w:szCs w:val="22"/>
              </w:rPr>
              <w:t xml:space="preserve"> </w:t>
            </w:r>
            <w:proofErr w:type="spellStart"/>
            <w:r w:rsidRPr="005133CF">
              <w:rPr>
                <w:sz w:val="22"/>
                <w:szCs w:val="22"/>
              </w:rPr>
              <w:t>енгізу</w:t>
            </w:r>
            <w:proofErr w:type="spellEnd"/>
            <w:r w:rsidRPr="005133CF">
              <w:rPr>
                <w:sz w:val="22"/>
                <w:szCs w:val="22"/>
              </w:rPr>
              <w:t xml:space="preserve"> </w:t>
            </w:r>
            <w:proofErr w:type="spellStart"/>
            <w:r w:rsidRPr="005133CF">
              <w:rPr>
                <w:sz w:val="22"/>
                <w:szCs w:val="22"/>
              </w:rPr>
              <w:t>жайлы</w:t>
            </w:r>
            <w:proofErr w:type="spellEnd"/>
            <w:r w:rsidRPr="005133CF">
              <w:rPr>
                <w:sz w:val="22"/>
                <w:szCs w:val="22"/>
              </w:rPr>
              <w:t xml:space="preserve"> </w:t>
            </w:r>
            <w:proofErr w:type="spellStart"/>
            <w:r w:rsidRPr="005133CF">
              <w:rPr>
                <w:sz w:val="22"/>
                <w:szCs w:val="22"/>
              </w:rPr>
              <w:t>көзқарастар</w:t>
            </w:r>
            <w:proofErr w:type="spellEnd"/>
            <w:r w:rsidRPr="005133CF">
              <w:rPr>
                <w:sz w:val="22"/>
                <w:szCs w:val="22"/>
              </w:rPr>
              <w:t>.</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bCs/>
                <w:lang w:val="kk-KZ" w:eastAsia="ar-SA"/>
              </w:rPr>
            </w:pPr>
            <w:r w:rsidRPr="005133CF">
              <w:rPr>
                <w:rFonts w:ascii="Times New Roman" w:hAnsi="Times New Roman"/>
                <w:lang w:val="kk-KZ"/>
              </w:rPr>
              <w:t>ОН</w:t>
            </w:r>
            <w:r w:rsidRPr="005133CF">
              <w:rPr>
                <w:rFonts w:ascii="Times New Roman" w:hAnsi="Times New Roman"/>
                <w:bCs/>
                <w:lang w:eastAsia="ar-SA"/>
              </w:rPr>
              <w:t xml:space="preserve"> </w:t>
            </w:r>
            <w:r w:rsidRPr="005133CF">
              <w:rPr>
                <w:rFonts w:ascii="Times New Roman" w:hAnsi="Times New Roman"/>
                <w:bCs/>
                <w:lang w:val="kk-KZ" w:eastAsia="ar-SA"/>
              </w:rPr>
              <w:t>5</w:t>
            </w:r>
          </w:p>
        </w:tc>
        <w:tc>
          <w:tcPr>
            <w:tcW w:w="1134" w:type="dxa"/>
            <w:shd w:val="clear" w:color="auto" w:fill="auto"/>
          </w:tcPr>
          <w:p w:rsidR="001E09E0" w:rsidRPr="005133CF" w:rsidRDefault="001E09E0" w:rsidP="001E09E0">
            <w:pPr>
              <w:jc w:val="both"/>
              <w:rPr>
                <w:sz w:val="22"/>
                <w:szCs w:val="22"/>
              </w:rPr>
            </w:pPr>
            <w:r w:rsidRPr="005133CF">
              <w:rPr>
                <w:sz w:val="22"/>
                <w:szCs w:val="22"/>
                <w:lang w:val="kk-KZ"/>
              </w:rPr>
              <w:t>ЖИ</w:t>
            </w:r>
            <w:r w:rsidRPr="005133CF">
              <w:rPr>
                <w:sz w:val="22"/>
                <w:szCs w:val="22"/>
              </w:rPr>
              <w:t xml:space="preserve"> 5.1</w:t>
            </w:r>
          </w:p>
          <w:p w:rsidR="001E09E0" w:rsidRPr="005133CF" w:rsidRDefault="001E09E0" w:rsidP="001E09E0">
            <w:pPr>
              <w:jc w:val="both"/>
              <w:rPr>
                <w:sz w:val="22"/>
                <w:szCs w:val="22"/>
              </w:rPr>
            </w:pPr>
            <w:r w:rsidRPr="005133CF">
              <w:rPr>
                <w:sz w:val="22"/>
                <w:szCs w:val="22"/>
                <w:lang w:val="kk-KZ"/>
              </w:rPr>
              <w:t>ЖИ</w:t>
            </w:r>
            <w:r w:rsidRPr="005133CF">
              <w:rPr>
                <w:sz w:val="22"/>
                <w:szCs w:val="22"/>
              </w:rPr>
              <w:t xml:space="preserve"> 5.2</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ПС 1. </w:t>
            </w:r>
            <w:proofErr w:type="spellStart"/>
            <w:r w:rsidRPr="005133CF">
              <w:rPr>
                <w:sz w:val="22"/>
                <w:szCs w:val="22"/>
              </w:rPr>
              <w:t>Заманауи</w:t>
            </w:r>
            <w:proofErr w:type="spellEnd"/>
            <w:r w:rsidRPr="005133CF">
              <w:rPr>
                <w:sz w:val="22"/>
                <w:szCs w:val="22"/>
              </w:rPr>
              <w:t xml:space="preserve"> </w:t>
            </w:r>
            <w:proofErr w:type="spellStart"/>
            <w:r w:rsidRPr="005133CF">
              <w:rPr>
                <w:sz w:val="22"/>
                <w:szCs w:val="22"/>
              </w:rPr>
              <w:t>мектеп</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ЖОО </w:t>
            </w:r>
            <w:proofErr w:type="spellStart"/>
            <w:r w:rsidRPr="005133CF">
              <w:rPr>
                <w:sz w:val="22"/>
                <w:szCs w:val="22"/>
              </w:rPr>
              <w:t>мамандар</w:t>
            </w:r>
            <w:proofErr w:type="spellEnd"/>
            <w:r w:rsidRPr="005133CF">
              <w:rPr>
                <w:sz w:val="22"/>
                <w:szCs w:val="22"/>
              </w:rPr>
              <w:t xml:space="preserve"> </w:t>
            </w:r>
            <w:proofErr w:type="spellStart"/>
            <w:r w:rsidRPr="005133CF">
              <w:rPr>
                <w:sz w:val="22"/>
                <w:szCs w:val="22"/>
              </w:rPr>
              <w:t>дайындауға</w:t>
            </w:r>
            <w:proofErr w:type="spellEnd"/>
            <w:r w:rsidRPr="005133CF">
              <w:rPr>
                <w:sz w:val="22"/>
                <w:szCs w:val="22"/>
              </w:rPr>
              <w:t xml:space="preserve"> </w:t>
            </w:r>
            <w:proofErr w:type="spellStart"/>
            <w:r w:rsidRPr="005133CF">
              <w:rPr>
                <w:sz w:val="22"/>
                <w:szCs w:val="22"/>
              </w:rPr>
              <w:t>басты</w:t>
            </w:r>
            <w:proofErr w:type="spellEnd"/>
            <w:r w:rsidRPr="005133CF">
              <w:rPr>
                <w:sz w:val="22"/>
                <w:szCs w:val="22"/>
              </w:rPr>
              <w:t xml:space="preserve"> </w:t>
            </w:r>
            <w:proofErr w:type="spellStart"/>
            <w:r w:rsidRPr="005133CF">
              <w:rPr>
                <w:sz w:val="22"/>
                <w:szCs w:val="22"/>
              </w:rPr>
              <w:t>талап</w:t>
            </w:r>
            <w:proofErr w:type="spellEnd"/>
            <w:r w:rsidRPr="005133CF">
              <w:rPr>
                <w:sz w:val="22"/>
                <w:szCs w:val="22"/>
              </w:rPr>
              <w:t xml:space="preserve"> </w:t>
            </w:r>
            <w:proofErr w:type="spellStart"/>
            <w:r w:rsidRPr="005133CF">
              <w:rPr>
                <w:sz w:val="22"/>
                <w:szCs w:val="22"/>
              </w:rPr>
              <w:t>қандай</w:t>
            </w:r>
            <w:proofErr w:type="spellEnd"/>
            <w:r w:rsidRPr="005133CF">
              <w:rPr>
                <w:sz w:val="22"/>
                <w:szCs w:val="22"/>
              </w:rPr>
              <w:t xml:space="preserve">? 2. </w:t>
            </w:r>
            <w:proofErr w:type="spellStart"/>
            <w:r w:rsidRPr="005133CF">
              <w:rPr>
                <w:sz w:val="22"/>
                <w:szCs w:val="22"/>
              </w:rPr>
              <w:t>Оқыту</w:t>
            </w:r>
            <w:proofErr w:type="spellEnd"/>
            <w:r w:rsidRPr="005133CF">
              <w:rPr>
                <w:sz w:val="22"/>
                <w:szCs w:val="22"/>
              </w:rPr>
              <w:t xml:space="preserve"> </w:t>
            </w:r>
            <w:proofErr w:type="spellStart"/>
            <w:r w:rsidRPr="005133CF">
              <w:rPr>
                <w:sz w:val="22"/>
                <w:szCs w:val="22"/>
              </w:rPr>
              <w:t>технологиясына</w:t>
            </w:r>
            <w:proofErr w:type="spellEnd"/>
            <w:r w:rsidRPr="005133CF">
              <w:rPr>
                <w:sz w:val="22"/>
                <w:szCs w:val="22"/>
              </w:rPr>
              <w:t xml:space="preserve"> </w:t>
            </w:r>
            <w:proofErr w:type="spellStart"/>
            <w:r w:rsidRPr="005133CF">
              <w:rPr>
                <w:sz w:val="22"/>
                <w:szCs w:val="22"/>
              </w:rPr>
              <w:t>анықтама</w:t>
            </w:r>
            <w:proofErr w:type="spellEnd"/>
            <w:r w:rsidRPr="005133CF">
              <w:rPr>
                <w:sz w:val="22"/>
                <w:szCs w:val="22"/>
              </w:rPr>
              <w:t xml:space="preserve"> </w:t>
            </w:r>
            <w:proofErr w:type="spellStart"/>
            <w:r w:rsidRPr="005133CF">
              <w:rPr>
                <w:sz w:val="22"/>
                <w:szCs w:val="22"/>
              </w:rPr>
              <w:t>беріңіз</w:t>
            </w:r>
            <w:proofErr w:type="spellEnd"/>
            <w:r w:rsidRPr="005133CF">
              <w:rPr>
                <w:sz w:val="22"/>
                <w:szCs w:val="22"/>
              </w:rPr>
              <w:t xml:space="preserve">? 3. </w:t>
            </w:r>
            <w:proofErr w:type="spellStart"/>
            <w:r w:rsidRPr="005133CF">
              <w:rPr>
                <w:sz w:val="22"/>
                <w:szCs w:val="22"/>
              </w:rPr>
              <w:t>Жаңа</w:t>
            </w:r>
            <w:proofErr w:type="spellEnd"/>
            <w:r w:rsidRPr="005133CF">
              <w:rPr>
                <w:sz w:val="22"/>
                <w:szCs w:val="22"/>
              </w:rPr>
              <w:t xml:space="preserve"> </w:t>
            </w:r>
            <w:proofErr w:type="spellStart"/>
            <w:r w:rsidRPr="005133CF">
              <w:rPr>
                <w:sz w:val="22"/>
                <w:szCs w:val="22"/>
              </w:rPr>
              <w:t>оқыту</w:t>
            </w:r>
            <w:proofErr w:type="spellEnd"/>
            <w:r w:rsidRPr="005133CF">
              <w:rPr>
                <w:sz w:val="22"/>
                <w:szCs w:val="22"/>
              </w:rPr>
              <w:t xml:space="preserve"> </w:t>
            </w:r>
            <w:proofErr w:type="spellStart"/>
            <w:r w:rsidRPr="005133CF">
              <w:rPr>
                <w:sz w:val="22"/>
                <w:szCs w:val="22"/>
              </w:rPr>
              <w:t>технологиясының</w:t>
            </w:r>
            <w:proofErr w:type="spellEnd"/>
            <w:r w:rsidRPr="005133CF">
              <w:rPr>
                <w:sz w:val="22"/>
                <w:szCs w:val="22"/>
              </w:rPr>
              <w:t xml:space="preserve"> теория мен практика </w:t>
            </w:r>
            <w:proofErr w:type="spellStart"/>
            <w:r w:rsidRPr="005133CF">
              <w:rPr>
                <w:sz w:val="22"/>
                <w:szCs w:val="22"/>
              </w:rPr>
              <w:t>аралық</w:t>
            </w:r>
            <w:proofErr w:type="spellEnd"/>
            <w:r w:rsidRPr="005133CF">
              <w:rPr>
                <w:sz w:val="22"/>
                <w:szCs w:val="22"/>
              </w:rPr>
              <w:t xml:space="preserve"> </w:t>
            </w:r>
            <w:proofErr w:type="spellStart"/>
            <w:r w:rsidRPr="005133CF">
              <w:rPr>
                <w:sz w:val="22"/>
                <w:szCs w:val="22"/>
              </w:rPr>
              <w:t>байланысы</w:t>
            </w:r>
            <w:proofErr w:type="spellEnd"/>
            <w:r w:rsidRPr="005133CF">
              <w:rPr>
                <w:sz w:val="22"/>
                <w:szCs w:val="22"/>
              </w:rPr>
              <w:t xml:space="preserve"> </w:t>
            </w:r>
            <w:proofErr w:type="spellStart"/>
            <w:r w:rsidRPr="005133CF">
              <w:rPr>
                <w:sz w:val="22"/>
                <w:szCs w:val="22"/>
              </w:rPr>
              <w:t>неде</w:t>
            </w:r>
            <w:proofErr w:type="spellEnd"/>
            <w:r w:rsidRPr="005133CF">
              <w:rPr>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pStyle w:val="af8"/>
              <w:snapToGrid w:val="0"/>
              <w:spacing w:after="0" w:line="240" w:lineRule="auto"/>
              <w:ind w:left="0"/>
              <w:jc w:val="both"/>
              <w:rPr>
                <w:rFonts w:ascii="Times New Roman" w:hAnsi="Times New Roman"/>
                <w:bCs/>
                <w:lang w:val="kk-KZ" w:eastAsia="ar-SA"/>
              </w:rPr>
            </w:pPr>
            <w:r w:rsidRPr="005133CF">
              <w:rPr>
                <w:rFonts w:ascii="Times New Roman" w:hAnsi="Times New Roman"/>
                <w:lang w:val="kk-KZ"/>
              </w:rPr>
              <w:t>ОН</w:t>
            </w:r>
            <w:r w:rsidRPr="005133CF">
              <w:rPr>
                <w:rFonts w:ascii="Times New Roman" w:hAnsi="Times New Roman"/>
                <w:bCs/>
                <w:lang w:eastAsia="ar-SA"/>
              </w:rPr>
              <w:t xml:space="preserve"> </w:t>
            </w:r>
            <w:r w:rsidRPr="005133CF">
              <w:rPr>
                <w:rFonts w:ascii="Times New Roman" w:hAnsi="Times New Roman"/>
                <w:bCs/>
                <w:lang w:val="kk-KZ" w:eastAsia="ar-SA"/>
              </w:rPr>
              <w:t>2</w:t>
            </w:r>
          </w:p>
          <w:p w:rsidR="001E09E0" w:rsidRPr="005133CF" w:rsidRDefault="001E09E0" w:rsidP="001E09E0">
            <w:pPr>
              <w:pStyle w:val="af8"/>
              <w:snapToGrid w:val="0"/>
              <w:spacing w:after="0" w:line="240" w:lineRule="auto"/>
              <w:ind w:left="0"/>
              <w:jc w:val="both"/>
              <w:rPr>
                <w:rFonts w:ascii="Times New Roman" w:hAnsi="Times New Roman"/>
                <w:bCs/>
                <w:lang w:val="kk-KZ" w:eastAsia="ar-SA"/>
              </w:rPr>
            </w:pPr>
            <w:r w:rsidRPr="005133CF">
              <w:rPr>
                <w:rFonts w:ascii="Times New Roman" w:hAnsi="Times New Roman"/>
                <w:bCs/>
                <w:lang w:val="kk-KZ" w:eastAsia="ar-SA"/>
              </w:rPr>
              <w:t>ОН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09E0" w:rsidRPr="005133CF" w:rsidRDefault="001E09E0" w:rsidP="001E09E0">
            <w:pPr>
              <w:jc w:val="both"/>
              <w:rPr>
                <w:sz w:val="22"/>
                <w:szCs w:val="22"/>
              </w:rPr>
            </w:pPr>
            <w:r w:rsidRPr="005133CF">
              <w:rPr>
                <w:sz w:val="22"/>
                <w:szCs w:val="22"/>
                <w:lang w:val="kk-KZ"/>
              </w:rPr>
              <w:t>ЖИ</w:t>
            </w:r>
            <w:r w:rsidRPr="005133CF">
              <w:rPr>
                <w:sz w:val="22"/>
                <w:szCs w:val="22"/>
              </w:rPr>
              <w:t xml:space="preserve"> </w:t>
            </w:r>
            <w:r w:rsidRPr="005133CF">
              <w:rPr>
                <w:sz w:val="22"/>
                <w:szCs w:val="22"/>
                <w:lang w:val="kk-KZ"/>
              </w:rPr>
              <w:t>2</w:t>
            </w:r>
            <w:r w:rsidRPr="005133CF">
              <w:rPr>
                <w:sz w:val="22"/>
                <w:szCs w:val="22"/>
              </w:rPr>
              <w:t>.1</w:t>
            </w:r>
          </w:p>
          <w:p w:rsidR="001E09E0" w:rsidRPr="005133CF" w:rsidRDefault="001E09E0" w:rsidP="001E09E0">
            <w:pPr>
              <w:jc w:val="both"/>
              <w:rPr>
                <w:sz w:val="22"/>
                <w:szCs w:val="22"/>
                <w:lang w:val="kk-KZ"/>
              </w:rPr>
            </w:pPr>
            <w:r w:rsidRPr="005133CF">
              <w:rPr>
                <w:sz w:val="22"/>
                <w:szCs w:val="22"/>
                <w:lang w:val="kk-KZ"/>
              </w:rPr>
              <w:t>ЖИ</w:t>
            </w:r>
            <w:r w:rsidRPr="005133CF">
              <w:rPr>
                <w:sz w:val="22"/>
                <w:szCs w:val="22"/>
              </w:rPr>
              <w:t xml:space="preserve"> </w:t>
            </w:r>
            <w:r w:rsidRPr="005133CF">
              <w:rPr>
                <w:sz w:val="22"/>
                <w:szCs w:val="22"/>
                <w:lang w:val="kk-KZ"/>
              </w:rPr>
              <w:t>5</w:t>
            </w:r>
            <w:r w:rsidRPr="005133CF">
              <w:rPr>
                <w:sz w:val="22"/>
                <w:szCs w:val="22"/>
              </w:rPr>
              <w:t>.</w:t>
            </w:r>
            <w:r w:rsidRPr="005133CF">
              <w:rPr>
                <w:sz w:val="22"/>
                <w:szCs w:val="22"/>
                <w:lang w:val="kk-KZ"/>
              </w:rPr>
              <w:t>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rPr>
                <w:sz w:val="22"/>
                <w:szCs w:val="22"/>
              </w:rPr>
            </w:pPr>
            <w:proofErr w:type="spellStart"/>
            <w:r w:rsidRPr="005133CF">
              <w:rPr>
                <w:sz w:val="22"/>
                <w:szCs w:val="22"/>
              </w:rPr>
              <w:t>Offline</w:t>
            </w:r>
            <w:proofErr w:type="spellEnd"/>
          </w:p>
        </w:tc>
      </w:tr>
      <w:tr w:rsidR="007E6FDF" w:rsidRPr="00E665A4" w:rsidTr="005133CF">
        <w:trPr>
          <w:jc w:val="center"/>
        </w:trPr>
        <w:tc>
          <w:tcPr>
            <w:tcW w:w="562" w:type="dxa"/>
            <w:vMerge w:val="restart"/>
            <w:tcBorders>
              <w:top w:val="single" w:sz="4" w:space="0" w:color="000000"/>
              <w:left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r w:rsidRPr="005133CF">
              <w:rPr>
                <w:sz w:val="22"/>
                <w:szCs w:val="22"/>
              </w:rPr>
              <w:t xml:space="preserve">Д. </w:t>
            </w:r>
            <w:proofErr w:type="spellStart"/>
            <w:r w:rsidRPr="005133CF">
              <w:rPr>
                <w:sz w:val="22"/>
                <w:szCs w:val="22"/>
              </w:rPr>
              <w:t>Заманауи</w:t>
            </w:r>
            <w:proofErr w:type="spellEnd"/>
            <w:r w:rsidRPr="005133CF">
              <w:rPr>
                <w:sz w:val="22"/>
                <w:szCs w:val="22"/>
              </w:rPr>
              <w:t xml:space="preserve"> </w:t>
            </w:r>
            <w:proofErr w:type="spellStart"/>
            <w:r w:rsidRPr="005133CF">
              <w:rPr>
                <w:sz w:val="22"/>
                <w:szCs w:val="22"/>
              </w:rPr>
              <w:t>биологиялық</w:t>
            </w:r>
            <w:proofErr w:type="spellEnd"/>
            <w:r w:rsidRPr="005133CF">
              <w:rPr>
                <w:sz w:val="22"/>
                <w:szCs w:val="22"/>
              </w:rPr>
              <w:t xml:space="preserve"> </w:t>
            </w:r>
            <w:proofErr w:type="spellStart"/>
            <w:r w:rsidRPr="005133CF">
              <w:rPr>
                <w:sz w:val="22"/>
                <w:szCs w:val="22"/>
              </w:rPr>
              <w:t>білім</w:t>
            </w:r>
            <w:proofErr w:type="spellEnd"/>
            <w:r w:rsidRPr="005133CF">
              <w:rPr>
                <w:sz w:val="22"/>
                <w:szCs w:val="22"/>
              </w:rPr>
              <w:t xml:space="preserve"> беру </w:t>
            </w:r>
            <w:proofErr w:type="spellStart"/>
            <w:r w:rsidRPr="005133CF">
              <w:rPr>
                <w:sz w:val="22"/>
                <w:szCs w:val="22"/>
              </w:rPr>
              <w:t>проблемалары</w:t>
            </w:r>
            <w:proofErr w:type="spellEnd"/>
            <w:r w:rsidRPr="005133CF">
              <w:rPr>
                <w:sz w:val="22"/>
                <w:szCs w:val="22"/>
              </w:rPr>
              <w:t xml:space="preserve">, </w:t>
            </w:r>
            <w:proofErr w:type="spellStart"/>
            <w:r w:rsidRPr="005133CF">
              <w:rPr>
                <w:sz w:val="22"/>
                <w:szCs w:val="22"/>
              </w:rPr>
              <w:t>оқу</w:t>
            </w:r>
            <w:proofErr w:type="spellEnd"/>
            <w:r w:rsidRPr="005133CF">
              <w:rPr>
                <w:sz w:val="22"/>
                <w:szCs w:val="22"/>
              </w:rPr>
              <w:t xml:space="preserve"> </w:t>
            </w:r>
            <w:proofErr w:type="spellStart"/>
            <w:r w:rsidRPr="005133CF">
              <w:rPr>
                <w:sz w:val="22"/>
                <w:szCs w:val="22"/>
              </w:rPr>
              <w:t>жүйесіндегі</w:t>
            </w:r>
            <w:proofErr w:type="spellEnd"/>
            <w:r w:rsidRPr="005133CF">
              <w:rPr>
                <w:sz w:val="22"/>
                <w:szCs w:val="22"/>
              </w:rPr>
              <w:t xml:space="preserve"> </w:t>
            </w:r>
            <w:proofErr w:type="spellStart"/>
            <w:r w:rsidRPr="005133CF">
              <w:rPr>
                <w:sz w:val="22"/>
                <w:szCs w:val="22"/>
              </w:rPr>
              <w:t>жаңа</w:t>
            </w:r>
            <w:proofErr w:type="spellEnd"/>
            <w:r w:rsidRPr="005133CF">
              <w:rPr>
                <w:sz w:val="22"/>
                <w:szCs w:val="22"/>
              </w:rPr>
              <w:t xml:space="preserve"> </w:t>
            </w:r>
            <w:proofErr w:type="spellStart"/>
            <w:r w:rsidRPr="005133CF">
              <w:rPr>
                <w:sz w:val="22"/>
                <w:szCs w:val="22"/>
              </w:rPr>
              <w:t>технологияларды</w:t>
            </w:r>
            <w:proofErr w:type="spellEnd"/>
            <w:r w:rsidRPr="005133CF">
              <w:rPr>
                <w:sz w:val="22"/>
                <w:szCs w:val="22"/>
              </w:rPr>
              <w:t xml:space="preserve"> </w:t>
            </w:r>
            <w:proofErr w:type="spellStart"/>
            <w:r w:rsidRPr="005133CF">
              <w:rPr>
                <w:sz w:val="22"/>
                <w:szCs w:val="22"/>
              </w:rPr>
              <w:t>енгізу</w:t>
            </w:r>
            <w:proofErr w:type="spellEnd"/>
            <w:r w:rsidRPr="005133CF">
              <w:rPr>
                <w:sz w:val="22"/>
                <w:szCs w:val="22"/>
              </w:rPr>
              <w:t xml:space="preserve"> </w:t>
            </w:r>
            <w:proofErr w:type="spellStart"/>
            <w:r w:rsidRPr="005133CF">
              <w:rPr>
                <w:sz w:val="22"/>
                <w:szCs w:val="22"/>
              </w:rPr>
              <w:t>жайлы</w:t>
            </w:r>
            <w:proofErr w:type="spellEnd"/>
            <w:r w:rsidRPr="005133CF">
              <w:rPr>
                <w:sz w:val="22"/>
                <w:szCs w:val="22"/>
              </w:rPr>
              <w:t xml:space="preserve"> </w:t>
            </w:r>
            <w:proofErr w:type="spellStart"/>
            <w:r w:rsidRPr="005133CF">
              <w:rPr>
                <w:sz w:val="22"/>
                <w:szCs w:val="22"/>
              </w:rPr>
              <w:t>тұжырымдамалар</w:t>
            </w:r>
            <w:proofErr w:type="spellEnd"/>
            <w:r w:rsidRPr="005133CF">
              <w:rPr>
                <w:sz w:val="22"/>
                <w:szCs w:val="22"/>
              </w:rPr>
              <w:t xml:space="preserve">. </w:t>
            </w:r>
            <w:proofErr w:type="spellStart"/>
            <w:r w:rsidRPr="005133CF">
              <w:rPr>
                <w:sz w:val="22"/>
                <w:szCs w:val="22"/>
              </w:rPr>
              <w:t>Заманауи</w:t>
            </w:r>
            <w:proofErr w:type="spellEnd"/>
            <w:r w:rsidRPr="005133CF">
              <w:rPr>
                <w:sz w:val="22"/>
                <w:szCs w:val="22"/>
              </w:rPr>
              <w:t xml:space="preserve"> </w:t>
            </w:r>
            <w:proofErr w:type="spellStart"/>
            <w:r w:rsidRPr="005133CF">
              <w:rPr>
                <w:sz w:val="22"/>
                <w:szCs w:val="22"/>
              </w:rPr>
              <w:t>техникалық</w:t>
            </w:r>
            <w:proofErr w:type="spellEnd"/>
            <w:r w:rsidRPr="005133CF">
              <w:rPr>
                <w:sz w:val="22"/>
                <w:szCs w:val="22"/>
              </w:rPr>
              <w:t xml:space="preserve"> </w:t>
            </w:r>
            <w:proofErr w:type="spellStart"/>
            <w:r w:rsidRPr="005133CF">
              <w:rPr>
                <w:sz w:val="22"/>
                <w:szCs w:val="22"/>
              </w:rPr>
              <w:t>құралдарды</w:t>
            </w:r>
            <w:proofErr w:type="spellEnd"/>
            <w:r w:rsidRPr="005133CF">
              <w:rPr>
                <w:sz w:val="22"/>
                <w:szCs w:val="22"/>
              </w:rPr>
              <w:t xml:space="preserve"> </w:t>
            </w:r>
            <w:proofErr w:type="spellStart"/>
            <w:r w:rsidRPr="005133CF">
              <w:rPr>
                <w:sz w:val="22"/>
                <w:szCs w:val="22"/>
              </w:rPr>
              <w:t>енгізу</w:t>
            </w:r>
            <w:proofErr w:type="spellEnd"/>
            <w:r w:rsidRPr="005133CF">
              <w:rPr>
                <w:sz w:val="22"/>
                <w:szCs w:val="22"/>
              </w:rPr>
              <w:t xml:space="preserve"> </w:t>
            </w:r>
            <w:proofErr w:type="spellStart"/>
            <w:r w:rsidRPr="005133CF">
              <w:rPr>
                <w:sz w:val="22"/>
                <w:szCs w:val="22"/>
              </w:rPr>
              <w:t>инновациялық</w:t>
            </w:r>
            <w:proofErr w:type="spellEnd"/>
            <w:r w:rsidRPr="005133CF">
              <w:rPr>
                <w:sz w:val="22"/>
                <w:szCs w:val="22"/>
              </w:rPr>
              <w:t xml:space="preserve"> </w:t>
            </w:r>
            <w:proofErr w:type="spellStart"/>
            <w:r w:rsidRPr="005133CF">
              <w:rPr>
                <w:sz w:val="22"/>
                <w:szCs w:val="22"/>
              </w:rPr>
              <w:t>технологияның</w:t>
            </w:r>
            <w:proofErr w:type="spellEnd"/>
            <w:r w:rsidRPr="005133CF">
              <w:rPr>
                <w:sz w:val="22"/>
                <w:szCs w:val="22"/>
              </w:rPr>
              <w:t xml:space="preserve"> </w:t>
            </w:r>
            <w:proofErr w:type="spellStart"/>
            <w:r w:rsidRPr="005133CF">
              <w:rPr>
                <w:sz w:val="22"/>
                <w:szCs w:val="22"/>
              </w:rPr>
              <w:t>ең</w:t>
            </w:r>
            <w:proofErr w:type="spellEnd"/>
            <w:r w:rsidRPr="005133CF">
              <w:rPr>
                <w:sz w:val="22"/>
                <w:szCs w:val="22"/>
              </w:rPr>
              <w:t xml:space="preserve"> </w:t>
            </w:r>
            <w:proofErr w:type="spellStart"/>
            <w:r w:rsidRPr="005133CF">
              <w:rPr>
                <w:sz w:val="22"/>
                <w:szCs w:val="22"/>
              </w:rPr>
              <w:t>маңызды</w:t>
            </w:r>
            <w:proofErr w:type="spellEnd"/>
            <w:r w:rsidRPr="005133CF">
              <w:rPr>
                <w:sz w:val="22"/>
                <w:szCs w:val="22"/>
              </w:rPr>
              <w:t xml:space="preserve"> </w:t>
            </w:r>
            <w:proofErr w:type="spellStart"/>
            <w:r w:rsidRPr="005133CF">
              <w:rPr>
                <w:sz w:val="22"/>
                <w:szCs w:val="22"/>
              </w:rPr>
              <w:t>бөлігі</w:t>
            </w:r>
            <w:proofErr w:type="spellEnd"/>
            <w:r w:rsidRPr="005133CF">
              <w:rPr>
                <w:sz w:val="22"/>
                <w:szCs w:val="22"/>
              </w:rPr>
              <w:t>.</w:t>
            </w:r>
          </w:p>
          <w:p w:rsidR="001E09E0" w:rsidRPr="005133CF" w:rsidRDefault="001E09E0" w:rsidP="001E09E0">
            <w:pPr>
              <w:jc w:val="both"/>
              <w:rPr>
                <w:sz w:val="22"/>
                <w:szCs w:val="22"/>
                <w:lang w:val="kk-KZ"/>
              </w:rPr>
            </w:pP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4.</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6</w:t>
            </w:r>
          </w:p>
        </w:tc>
        <w:tc>
          <w:tcPr>
            <w:tcW w:w="1134" w:type="dxa"/>
            <w:shd w:val="clear" w:color="auto" w:fill="auto"/>
          </w:tcPr>
          <w:p w:rsidR="001E09E0" w:rsidRPr="005133CF" w:rsidRDefault="001E09E0" w:rsidP="001E09E0">
            <w:pPr>
              <w:jc w:val="both"/>
              <w:rPr>
                <w:sz w:val="22"/>
                <w:szCs w:val="22"/>
              </w:rPr>
            </w:pPr>
            <w:r w:rsidRPr="005133CF">
              <w:rPr>
                <w:sz w:val="22"/>
                <w:szCs w:val="22"/>
                <w:lang w:val="kk-KZ"/>
              </w:rPr>
              <w:t>ЖИ</w:t>
            </w:r>
            <w:r w:rsidRPr="005133CF">
              <w:rPr>
                <w:sz w:val="22"/>
                <w:szCs w:val="22"/>
              </w:rPr>
              <w:t xml:space="preserve"> 4.1</w:t>
            </w:r>
          </w:p>
          <w:p w:rsidR="001E09E0" w:rsidRPr="005133CF" w:rsidRDefault="001E09E0" w:rsidP="001E09E0">
            <w:pPr>
              <w:jc w:val="both"/>
              <w:rPr>
                <w:sz w:val="22"/>
                <w:szCs w:val="22"/>
              </w:rPr>
            </w:pPr>
            <w:r w:rsidRPr="005133CF">
              <w:rPr>
                <w:sz w:val="22"/>
                <w:szCs w:val="22"/>
                <w:lang w:val="kk-KZ"/>
              </w:rPr>
              <w:t>ЖИ</w:t>
            </w:r>
            <w:r w:rsidRPr="005133CF">
              <w:rPr>
                <w:sz w:val="22"/>
                <w:szCs w:val="22"/>
              </w:rPr>
              <w:t xml:space="preserve"> 4.2</w:t>
            </w:r>
          </w:p>
          <w:p w:rsidR="001E09E0" w:rsidRPr="005133CF" w:rsidRDefault="001E09E0" w:rsidP="001E09E0">
            <w:pPr>
              <w:jc w:val="both"/>
              <w:rPr>
                <w:sz w:val="22"/>
                <w:szCs w:val="22"/>
                <w:lang w:val="kk-KZ"/>
              </w:rPr>
            </w:pPr>
            <w:r w:rsidRPr="005133CF">
              <w:rPr>
                <w:sz w:val="22"/>
                <w:szCs w:val="22"/>
                <w:lang w:val="kk-KZ"/>
              </w:rPr>
              <w:t>ЖИ 6.1</w:t>
            </w: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en-US"/>
              </w:rPr>
            </w:pPr>
            <w:r w:rsidRPr="005133CF">
              <w:rPr>
                <w:sz w:val="22"/>
                <w:szCs w:val="22"/>
                <w:lang w:val="en-US"/>
              </w:rPr>
              <w:t xml:space="preserve">MS Teams/Zoom- </w:t>
            </w:r>
            <w:r w:rsidRPr="005133CF">
              <w:rPr>
                <w:sz w:val="22"/>
                <w:szCs w:val="22"/>
              </w:rPr>
              <w:t>да</w:t>
            </w:r>
            <w:r w:rsidRPr="005133CF">
              <w:rPr>
                <w:sz w:val="22"/>
                <w:szCs w:val="22"/>
                <w:lang w:val="en-US"/>
              </w:rPr>
              <w:t xml:space="preserve"> </w:t>
            </w:r>
            <w:proofErr w:type="spellStart"/>
            <w:r w:rsidRPr="005133CF">
              <w:rPr>
                <w:sz w:val="22"/>
                <w:szCs w:val="22"/>
              </w:rPr>
              <w:t>бейнедәріс</w:t>
            </w:r>
            <w:proofErr w:type="spellEnd"/>
          </w:p>
        </w:tc>
      </w:tr>
      <w:tr w:rsidR="007E6FDF" w:rsidRPr="005133CF" w:rsidTr="005133CF">
        <w:trPr>
          <w:jc w:val="center"/>
        </w:trPr>
        <w:tc>
          <w:tcPr>
            <w:tcW w:w="562" w:type="dxa"/>
            <w:vMerge/>
            <w:tcBorders>
              <w:left w:val="single" w:sz="4" w:space="0" w:color="000000"/>
              <w:right w:val="single" w:sz="4" w:space="0" w:color="000000"/>
            </w:tcBorders>
          </w:tcPr>
          <w:p w:rsidR="001E09E0" w:rsidRPr="005133CF" w:rsidRDefault="001E09E0" w:rsidP="001E09E0">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lang w:val="en-US"/>
              </w:rPr>
            </w:pPr>
            <w:r w:rsidRPr="005133CF">
              <w:rPr>
                <w:sz w:val="22"/>
                <w:szCs w:val="22"/>
              </w:rPr>
              <w:t>ПС</w:t>
            </w:r>
            <w:r w:rsidRPr="005133CF">
              <w:rPr>
                <w:sz w:val="22"/>
                <w:szCs w:val="22"/>
                <w:lang w:val="en-US"/>
              </w:rPr>
              <w:t xml:space="preserve"> 1. </w:t>
            </w:r>
            <w:proofErr w:type="spellStart"/>
            <w:r w:rsidRPr="005133CF">
              <w:rPr>
                <w:sz w:val="22"/>
                <w:szCs w:val="22"/>
              </w:rPr>
              <w:t>Заманауи</w:t>
            </w:r>
            <w:proofErr w:type="spellEnd"/>
            <w:r w:rsidRPr="005133CF">
              <w:rPr>
                <w:sz w:val="22"/>
                <w:szCs w:val="22"/>
                <w:lang w:val="en-US"/>
              </w:rPr>
              <w:t xml:space="preserve"> </w:t>
            </w:r>
            <w:r w:rsidRPr="005133CF">
              <w:rPr>
                <w:sz w:val="22"/>
                <w:szCs w:val="22"/>
              </w:rPr>
              <w:t>технология</w:t>
            </w:r>
            <w:r w:rsidRPr="005133CF">
              <w:rPr>
                <w:sz w:val="22"/>
                <w:szCs w:val="22"/>
                <w:lang w:val="en-US"/>
              </w:rPr>
              <w:t xml:space="preserve"> </w:t>
            </w:r>
            <w:proofErr w:type="spellStart"/>
            <w:r w:rsidRPr="005133CF">
              <w:rPr>
                <w:sz w:val="22"/>
                <w:szCs w:val="22"/>
              </w:rPr>
              <w:t>оқу</w:t>
            </w:r>
            <w:proofErr w:type="spellEnd"/>
            <w:r w:rsidRPr="005133CF">
              <w:rPr>
                <w:sz w:val="22"/>
                <w:szCs w:val="22"/>
                <w:lang w:val="en-US"/>
              </w:rPr>
              <w:t xml:space="preserve"> </w:t>
            </w:r>
            <w:proofErr w:type="spellStart"/>
            <w:r w:rsidRPr="005133CF">
              <w:rPr>
                <w:sz w:val="22"/>
                <w:szCs w:val="22"/>
              </w:rPr>
              <w:t>жүйесіндегі</w:t>
            </w:r>
            <w:proofErr w:type="spellEnd"/>
            <w:r w:rsidRPr="005133CF">
              <w:rPr>
                <w:sz w:val="22"/>
                <w:szCs w:val="22"/>
                <w:lang w:val="en-US"/>
              </w:rPr>
              <w:t xml:space="preserve"> </w:t>
            </w:r>
            <w:proofErr w:type="spellStart"/>
            <w:r w:rsidRPr="005133CF">
              <w:rPr>
                <w:sz w:val="22"/>
                <w:szCs w:val="22"/>
              </w:rPr>
              <w:t>дидактикалық</w:t>
            </w:r>
            <w:proofErr w:type="spellEnd"/>
            <w:r w:rsidRPr="005133CF">
              <w:rPr>
                <w:sz w:val="22"/>
                <w:szCs w:val="22"/>
                <w:lang w:val="en-US"/>
              </w:rPr>
              <w:t xml:space="preserve"> </w:t>
            </w:r>
            <w:proofErr w:type="spellStart"/>
            <w:r w:rsidRPr="005133CF">
              <w:rPr>
                <w:sz w:val="22"/>
                <w:szCs w:val="22"/>
              </w:rPr>
              <w:t>жүйені</w:t>
            </w:r>
            <w:proofErr w:type="spellEnd"/>
            <w:r w:rsidRPr="005133CF">
              <w:rPr>
                <w:sz w:val="22"/>
                <w:szCs w:val="22"/>
                <w:lang w:val="en-US"/>
              </w:rPr>
              <w:t xml:space="preserve"> </w:t>
            </w:r>
            <w:proofErr w:type="spellStart"/>
            <w:r w:rsidRPr="005133CF">
              <w:rPr>
                <w:sz w:val="22"/>
                <w:szCs w:val="22"/>
              </w:rPr>
              <w:t>жетілдіреме</w:t>
            </w:r>
            <w:proofErr w:type="spellEnd"/>
            <w:r w:rsidRPr="005133CF">
              <w:rPr>
                <w:sz w:val="22"/>
                <w:szCs w:val="22"/>
                <w:lang w:val="en-US"/>
              </w:rPr>
              <w:t xml:space="preserve">? 2. </w:t>
            </w:r>
            <w:proofErr w:type="spellStart"/>
            <w:r w:rsidRPr="005133CF">
              <w:rPr>
                <w:sz w:val="22"/>
                <w:szCs w:val="22"/>
              </w:rPr>
              <w:t>Жаңа</w:t>
            </w:r>
            <w:proofErr w:type="spellEnd"/>
            <w:r w:rsidRPr="005133CF">
              <w:rPr>
                <w:sz w:val="22"/>
                <w:szCs w:val="22"/>
                <w:lang w:val="en-US"/>
              </w:rPr>
              <w:t xml:space="preserve"> </w:t>
            </w:r>
            <w:proofErr w:type="spellStart"/>
            <w:r w:rsidRPr="005133CF">
              <w:rPr>
                <w:sz w:val="22"/>
                <w:szCs w:val="22"/>
              </w:rPr>
              <w:t>оқыту</w:t>
            </w:r>
            <w:proofErr w:type="spellEnd"/>
            <w:r w:rsidRPr="005133CF">
              <w:rPr>
                <w:sz w:val="22"/>
                <w:szCs w:val="22"/>
                <w:lang w:val="en-US"/>
              </w:rPr>
              <w:t xml:space="preserve"> </w:t>
            </w:r>
            <w:proofErr w:type="spellStart"/>
            <w:r w:rsidRPr="005133CF">
              <w:rPr>
                <w:sz w:val="22"/>
                <w:szCs w:val="22"/>
              </w:rPr>
              <w:t>технологиясын</w:t>
            </w:r>
            <w:proofErr w:type="spellEnd"/>
            <w:r w:rsidRPr="005133CF">
              <w:rPr>
                <w:sz w:val="22"/>
                <w:szCs w:val="22"/>
                <w:lang w:val="en-US"/>
              </w:rPr>
              <w:t xml:space="preserve"> </w:t>
            </w:r>
            <w:proofErr w:type="spellStart"/>
            <w:r w:rsidRPr="005133CF">
              <w:rPr>
                <w:sz w:val="22"/>
                <w:szCs w:val="22"/>
              </w:rPr>
              <w:t>пайдалануды</w:t>
            </w:r>
            <w:proofErr w:type="spellEnd"/>
            <w:r w:rsidRPr="005133CF">
              <w:rPr>
                <w:sz w:val="22"/>
                <w:szCs w:val="22"/>
                <w:lang w:val="en-US"/>
              </w:rPr>
              <w:t xml:space="preserve"> </w:t>
            </w:r>
            <w:r w:rsidRPr="005133CF">
              <w:rPr>
                <w:sz w:val="22"/>
                <w:szCs w:val="22"/>
              </w:rPr>
              <w:t>Европа</w:t>
            </w:r>
            <w:r w:rsidRPr="005133CF">
              <w:rPr>
                <w:sz w:val="22"/>
                <w:szCs w:val="22"/>
                <w:lang w:val="en-US"/>
              </w:rPr>
              <w:t xml:space="preserve">, 3. </w:t>
            </w:r>
            <w:r w:rsidRPr="005133CF">
              <w:rPr>
                <w:sz w:val="22"/>
                <w:szCs w:val="22"/>
              </w:rPr>
              <w:t>Азия</w:t>
            </w:r>
            <w:r w:rsidRPr="005133CF">
              <w:rPr>
                <w:sz w:val="22"/>
                <w:szCs w:val="22"/>
                <w:lang w:val="en-US"/>
              </w:rPr>
              <w:t xml:space="preserve"> </w:t>
            </w:r>
            <w:proofErr w:type="spellStart"/>
            <w:r w:rsidRPr="005133CF">
              <w:rPr>
                <w:sz w:val="22"/>
                <w:szCs w:val="22"/>
              </w:rPr>
              <w:t>елдерінің</w:t>
            </w:r>
            <w:proofErr w:type="spellEnd"/>
            <w:r w:rsidRPr="005133CF">
              <w:rPr>
                <w:sz w:val="22"/>
                <w:szCs w:val="22"/>
                <w:lang w:val="en-US"/>
              </w:rPr>
              <w:t xml:space="preserve"> </w:t>
            </w:r>
            <w:proofErr w:type="spellStart"/>
            <w:r w:rsidRPr="005133CF">
              <w:rPr>
                <w:sz w:val="22"/>
                <w:szCs w:val="22"/>
              </w:rPr>
              <w:t>тәжірибелеріне</w:t>
            </w:r>
            <w:proofErr w:type="spellEnd"/>
            <w:r w:rsidRPr="005133CF">
              <w:rPr>
                <w:sz w:val="22"/>
                <w:szCs w:val="22"/>
                <w:lang w:val="en-US"/>
              </w:rPr>
              <w:t xml:space="preserve"> </w:t>
            </w:r>
            <w:proofErr w:type="spellStart"/>
            <w:r w:rsidRPr="005133CF">
              <w:rPr>
                <w:sz w:val="22"/>
                <w:szCs w:val="22"/>
              </w:rPr>
              <w:t>талдау</w:t>
            </w:r>
            <w:proofErr w:type="spellEnd"/>
            <w:r w:rsidRPr="005133CF">
              <w:rPr>
                <w:sz w:val="22"/>
                <w:szCs w:val="22"/>
                <w:lang w:val="en-US"/>
              </w:rPr>
              <w:t xml:space="preserve"> </w:t>
            </w:r>
            <w:proofErr w:type="spellStart"/>
            <w:r w:rsidRPr="005133CF">
              <w:rPr>
                <w:sz w:val="22"/>
                <w:szCs w:val="22"/>
              </w:rPr>
              <w:t>жасаңыз</w:t>
            </w:r>
            <w:proofErr w:type="spellEnd"/>
            <w:r w:rsidRPr="005133CF">
              <w:rPr>
                <w:sz w:val="22"/>
                <w:szCs w:val="22"/>
                <w:lang w:val="en-US"/>
              </w:rPr>
              <w:t>?</w:t>
            </w:r>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4</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5</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6</w:t>
            </w:r>
          </w:p>
        </w:tc>
        <w:tc>
          <w:tcPr>
            <w:tcW w:w="1134" w:type="dxa"/>
            <w:shd w:val="clear" w:color="auto" w:fill="auto"/>
          </w:tcPr>
          <w:p w:rsidR="001E09E0" w:rsidRPr="005133CF" w:rsidRDefault="001E09E0" w:rsidP="001E09E0">
            <w:pPr>
              <w:jc w:val="both"/>
              <w:rPr>
                <w:sz w:val="22"/>
                <w:szCs w:val="22"/>
                <w:lang w:val="kk-KZ"/>
              </w:rPr>
            </w:pPr>
            <w:r w:rsidRPr="005133CF">
              <w:rPr>
                <w:sz w:val="22"/>
                <w:szCs w:val="22"/>
                <w:lang w:val="kk-KZ"/>
              </w:rPr>
              <w:t>ЖИ 4.1</w:t>
            </w:r>
          </w:p>
          <w:p w:rsidR="001E09E0" w:rsidRPr="005133CF" w:rsidRDefault="001E09E0" w:rsidP="001E09E0">
            <w:pPr>
              <w:jc w:val="both"/>
              <w:rPr>
                <w:sz w:val="22"/>
                <w:szCs w:val="22"/>
                <w:lang w:val="kk-KZ"/>
              </w:rPr>
            </w:pPr>
            <w:r w:rsidRPr="005133CF">
              <w:rPr>
                <w:sz w:val="22"/>
                <w:szCs w:val="22"/>
                <w:lang w:val="kk-KZ"/>
              </w:rPr>
              <w:t>ЖИ 5.1</w:t>
            </w:r>
          </w:p>
          <w:p w:rsidR="001E09E0" w:rsidRPr="005133CF" w:rsidRDefault="001E09E0" w:rsidP="001E09E0">
            <w:pPr>
              <w:jc w:val="both"/>
              <w:rPr>
                <w:sz w:val="22"/>
                <w:szCs w:val="22"/>
                <w:lang w:val="kk-KZ"/>
              </w:rPr>
            </w:pPr>
            <w:r w:rsidRPr="005133CF">
              <w:rPr>
                <w:sz w:val="22"/>
                <w:szCs w:val="22"/>
                <w:lang w:val="kk-KZ"/>
              </w:rPr>
              <w:t>ЖИ 5.2</w:t>
            </w:r>
          </w:p>
          <w:p w:rsidR="001E09E0" w:rsidRPr="005133CF" w:rsidRDefault="001E09E0" w:rsidP="001E09E0">
            <w:pPr>
              <w:jc w:val="both"/>
              <w:rPr>
                <w:sz w:val="22"/>
                <w:szCs w:val="22"/>
                <w:lang w:val="kk-KZ"/>
              </w:rPr>
            </w:pPr>
            <w:r w:rsidRPr="005133CF">
              <w:rPr>
                <w:sz w:val="22"/>
                <w:szCs w:val="22"/>
                <w:lang w:val="kk-KZ"/>
              </w:rPr>
              <w:t>ЖИ 6.1</w:t>
            </w:r>
          </w:p>
          <w:p w:rsidR="001E09E0" w:rsidRPr="005133CF" w:rsidRDefault="001E09E0" w:rsidP="001E09E0">
            <w:pPr>
              <w:jc w:val="both"/>
              <w:rPr>
                <w:sz w:val="22"/>
                <w:szCs w:val="22"/>
                <w:lang w:val="kk-KZ"/>
              </w:rPr>
            </w:pPr>
            <w:r w:rsidRPr="005133CF">
              <w:rPr>
                <w:sz w:val="22"/>
                <w:szCs w:val="22"/>
                <w:lang w:val="kk-KZ"/>
              </w:rPr>
              <w:t>ЖИ 6.2</w:t>
            </w:r>
          </w:p>
          <w:p w:rsidR="001E09E0" w:rsidRPr="005133CF" w:rsidRDefault="001E09E0" w:rsidP="001E09E0">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r w:rsidRPr="005133C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7E6FDF" w:rsidP="001E09E0">
            <w:pPr>
              <w:rPr>
                <w:sz w:val="22"/>
                <w:szCs w:val="22"/>
              </w:rPr>
            </w:pPr>
            <w:proofErr w:type="spellStart"/>
            <w:r w:rsidRPr="005133CF">
              <w:rPr>
                <w:sz w:val="22"/>
                <w:szCs w:val="22"/>
              </w:rPr>
              <w:t>Offline</w:t>
            </w:r>
            <w:proofErr w:type="spellEnd"/>
          </w:p>
        </w:tc>
      </w:tr>
      <w:tr w:rsidR="007E6FDF" w:rsidRPr="005133CF" w:rsidTr="005133CF">
        <w:trPr>
          <w:jc w:val="center"/>
        </w:trPr>
        <w:tc>
          <w:tcPr>
            <w:tcW w:w="562" w:type="dxa"/>
            <w:vMerge/>
            <w:tcBorders>
              <w:left w:val="single" w:sz="4" w:space="0" w:color="000000"/>
              <w:right w:val="single" w:sz="4" w:space="0" w:color="000000"/>
            </w:tcBorders>
          </w:tcPr>
          <w:p w:rsidR="001E09E0" w:rsidRPr="005133CF" w:rsidRDefault="001E09E0" w:rsidP="001E09E0">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rsidR="001E09E0" w:rsidRPr="005133CF" w:rsidRDefault="005133CF" w:rsidP="005133CF">
            <w:pPr>
              <w:pBdr>
                <w:top w:val="nil"/>
                <w:left w:val="nil"/>
                <w:bottom w:val="nil"/>
                <w:right w:val="nil"/>
                <w:between w:val="nil"/>
              </w:pBdr>
              <w:jc w:val="both"/>
              <w:rPr>
                <w:sz w:val="22"/>
                <w:szCs w:val="22"/>
                <w:lang w:val="kk-KZ"/>
              </w:rPr>
            </w:pPr>
            <w:r>
              <w:rPr>
                <w:sz w:val="22"/>
                <w:szCs w:val="22"/>
                <w:highlight w:val="white"/>
                <w:lang w:val="kk-KZ"/>
              </w:rPr>
              <w:t>М</w:t>
            </w:r>
            <w:r w:rsidR="001E09E0" w:rsidRPr="005133CF">
              <w:rPr>
                <w:sz w:val="22"/>
                <w:szCs w:val="22"/>
                <w:highlight w:val="white"/>
              </w:rPr>
              <w:t xml:space="preserve">ОӨЖ 7. </w:t>
            </w:r>
            <w:r>
              <w:rPr>
                <w:sz w:val="22"/>
                <w:szCs w:val="22"/>
                <w:highlight w:val="white"/>
                <w:lang w:val="kk-KZ"/>
              </w:rPr>
              <w:t>М</w:t>
            </w:r>
            <w:r w:rsidR="001E09E0" w:rsidRPr="005133CF">
              <w:rPr>
                <w:sz w:val="22"/>
                <w:szCs w:val="22"/>
                <w:highlight w:val="white"/>
              </w:rPr>
              <w:t xml:space="preserve">ӨЖ 6 </w:t>
            </w:r>
            <w:proofErr w:type="spellStart"/>
            <w:r w:rsidR="001E09E0" w:rsidRPr="005133CF">
              <w:rPr>
                <w:sz w:val="22"/>
                <w:szCs w:val="22"/>
                <w:highlight w:val="white"/>
              </w:rPr>
              <w:t>орындау</w:t>
            </w:r>
            <w:proofErr w:type="spellEnd"/>
            <w:r w:rsidR="001E09E0" w:rsidRPr="005133CF">
              <w:rPr>
                <w:sz w:val="22"/>
                <w:szCs w:val="22"/>
                <w:highlight w:val="white"/>
              </w:rPr>
              <w:t xml:space="preserve"> </w:t>
            </w:r>
            <w:proofErr w:type="spellStart"/>
            <w:r w:rsidR="001E09E0" w:rsidRPr="005133CF">
              <w:rPr>
                <w:sz w:val="22"/>
                <w:szCs w:val="22"/>
                <w:highlight w:val="white"/>
              </w:rPr>
              <w:t>бойынша</w:t>
            </w:r>
            <w:proofErr w:type="spellEnd"/>
            <w:r w:rsidR="001E09E0" w:rsidRPr="005133CF">
              <w:rPr>
                <w:sz w:val="22"/>
                <w:szCs w:val="22"/>
                <w:highlight w:val="white"/>
              </w:rPr>
              <w:t xml:space="preserve"> </w:t>
            </w:r>
            <w:r>
              <w:rPr>
                <w:sz w:val="22"/>
                <w:szCs w:val="22"/>
                <w:lang w:val="kk-KZ"/>
              </w:rPr>
              <w:t>кеңес беру</w:t>
            </w:r>
          </w:p>
        </w:tc>
        <w:tc>
          <w:tcPr>
            <w:tcW w:w="850" w:type="dxa"/>
            <w:shd w:val="clear" w:color="auto" w:fill="auto"/>
          </w:tcPr>
          <w:p w:rsidR="001E09E0" w:rsidRPr="005133CF" w:rsidRDefault="001E09E0" w:rsidP="001E09E0">
            <w:pPr>
              <w:pStyle w:val="af8"/>
              <w:snapToGrid w:val="0"/>
              <w:spacing w:after="0" w:line="240" w:lineRule="auto"/>
              <w:ind w:left="0"/>
              <w:rPr>
                <w:rFonts w:ascii="Times New Roman" w:hAnsi="Times New Roman"/>
                <w:lang w:val="kk-KZ"/>
              </w:rPr>
            </w:pPr>
          </w:p>
        </w:tc>
        <w:tc>
          <w:tcPr>
            <w:tcW w:w="1134" w:type="dxa"/>
            <w:shd w:val="clear" w:color="auto" w:fill="auto"/>
          </w:tcPr>
          <w:p w:rsidR="001E09E0" w:rsidRPr="005133CF" w:rsidRDefault="001E09E0" w:rsidP="001E09E0">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1E09E0" w:rsidRPr="005133CF" w:rsidRDefault="001E09E0" w:rsidP="001E09E0">
            <w:pPr>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r w:rsidRPr="005133CF">
              <w:rPr>
                <w:sz w:val="22"/>
                <w:szCs w:val="22"/>
              </w:rPr>
              <w:t xml:space="preserve"> </w:t>
            </w:r>
          </w:p>
        </w:tc>
      </w:tr>
      <w:tr w:rsidR="007E6FDF" w:rsidRPr="005133CF" w:rsidTr="005133CF">
        <w:trPr>
          <w:trHeight w:val="920"/>
          <w:jc w:val="center"/>
        </w:trPr>
        <w:tc>
          <w:tcPr>
            <w:tcW w:w="562" w:type="dxa"/>
            <w:vMerge/>
            <w:tcBorders>
              <w:left w:val="single" w:sz="4" w:space="0" w:color="000000"/>
              <w:right w:val="single" w:sz="4" w:space="0" w:color="000000"/>
            </w:tcBorders>
          </w:tcPr>
          <w:p w:rsidR="001E09E0" w:rsidRPr="005133CF" w:rsidRDefault="001E09E0" w:rsidP="001E09E0">
            <w:pPr>
              <w:jc w:val="center"/>
              <w:rPr>
                <w:sz w:val="22"/>
                <w:szCs w:val="22"/>
              </w:rPr>
            </w:pPr>
          </w:p>
        </w:tc>
        <w:tc>
          <w:tcPr>
            <w:tcW w:w="4253" w:type="dxa"/>
            <w:tcBorders>
              <w:top w:val="single" w:sz="4" w:space="0" w:color="000000"/>
              <w:left w:val="single" w:sz="4" w:space="0" w:color="000000"/>
              <w:right w:val="single" w:sz="4" w:space="0" w:color="000000"/>
            </w:tcBorders>
          </w:tcPr>
          <w:p w:rsidR="001E09E0" w:rsidRPr="005133CF" w:rsidRDefault="005133CF" w:rsidP="001E09E0">
            <w:pPr>
              <w:pBdr>
                <w:top w:val="nil"/>
                <w:left w:val="nil"/>
                <w:bottom w:val="nil"/>
                <w:right w:val="nil"/>
                <w:between w:val="nil"/>
              </w:pBdr>
              <w:jc w:val="both"/>
              <w:rPr>
                <w:sz w:val="22"/>
                <w:szCs w:val="22"/>
              </w:rPr>
            </w:pPr>
            <w:r>
              <w:rPr>
                <w:sz w:val="22"/>
                <w:szCs w:val="22"/>
                <w:lang w:val="kk-KZ"/>
              </w:rPr>
              <w:t>М</w:t>
            </w:r>
            <w:r w:rsidR="001E09E0" w:rsidRPr="005133CF">
              <w:rPr>
                <w:sz w:val="22"/>
                <w:szCs w:val="22"/>
              </w:rPr>
              <w:t xml:space="preserve">ӨЖ  6 Ноосфера </w:t>
            </w:r>
            <w:proofErr w:type="spellStart"/>
            <w:r w:rsidR="001E09E0" w:rsidRPr="005133CF">
              <w:rPr>
                <w:sz w:val="22"/>
                <w:szCs w:val="22"/>
              </w:rPr>
              <w:t>жайлы</w:t>
            </w:r>
            <w:proofErr w:type="spellEnd"/>
            <w:r w:rsidR="001E09E0" w:rsidRPr="005133CF">
              <w:rPr>
                <w:sz w:val="22"/>
                <w:szCs w:val="22"/>
              </w:rPr>
              <w:t xml:space="preserve"> </w:t>
            </w:r>
            <w:proofErr w:type="spellStart"/>
            <w:r w:rsidR="001E09E0" w:rsidRPr="005133CF">
              <w:rPr>
                <w:sz w:val="22"/>
                <w:szCs w:val="22"/>
              </w:rPr>
              <w:t>тұжырымдама</w:t>
            </w:r>
            <w:proofErr w:type="spellEnd"/>
            <w:r w:rsidR="001E09E0" w:rsidRPr="005133CF">
              <w:rPr>
                <w:sz w:val="22"/>
                <w:szCs w:val="22"/>
              </w:rPr>
              <w:t xml:space="preserve"> </w:t>
            </w:r>
            <w:proofErr w:type="spellStart"/>
            <w:r w:rsidR="001E09E0" w:rsidRPr="005133CF">
              <w:rPr>
                <w:sz w:val="22"/>
                <w:szCs w:val="22"/>
              </w:rPr>
              <w:t>және</w:t>
            </w:r>
            <w:proofErr w:type="spellEnd"/>
            <w:r w:rsidR="001E09E0" w:rsidRPr="005133CF">
              <w:rPr>
                <w:sz w:val="22"/>
                <w:szCs w:val="22"/>
              </w:rPr>
              <w:t xml:space="preserve"> </w:t>
            </w:r>
            <w:proofErr w:type="spellStart"/>
            <w:r w:rsidR="001E09E0" w:rsidRPr="005133CF">
              <w:rPr>
                <w:sz w:val="22"/>
                <w:szCs w:val="22"/>
              </w:rPr>
              <w:t>оның</w:t>
            </w:r>
            <w:proofErr w:type="spellEnd"/>
            <w:r w:rsidR="001E09E0" w:rsidRPr="005133CF">
              <w:rPr>
                <w:sz w:val="22"/>
                <w:szCs w:val="22"/>
              </w:rPr>
              <w:t xml:space="preserve"> </w:t>
            </w:r>
            <w:proofErr w:type="spellStart"/>
            <w:r w:rsidR="001E09E0" w:rsidRPr="005133CF">
              <w:rPr>
                <w:sz w:val="22"/>
                <w:szCs w:val="22"/>
              </w:rPr>
              <w:t>ғылымы</w:t>
            </w:r>
            <w:proofErr w:type="spellEnd"/>
            <w:r w:rsidR="001E09E0" w:rsidRPr="005133CF">
              <w:rPr>
                <w:sz w:val="22"/>
                <w:szCs w:val="22"/>
              </w:rPr>
              <w:t xml:space="preserve"> мен статусы. </w:t>
            </w:r>
            <w:proofErr w:type="spellStart"/>
            <w:r w:rsidR="001E09E0" w:rsidRPr="005133CF">
              <w:rPr>
                <w:sz w:val="22"/>
                <w:szCs w:val="22"/>
              </w:rPr>
              <w:t>Жаратылыстану</w:t>
            </w:r>
            <w:proofErr w:type="spellEnd"/>
            <w:r w:rsidR="001E09E0" w:rsidRPr="005133CF">
              <w:rPr>
                <w:sz w:val="22"/>
                <w:szCs w:val="22"/>
              </w:rPr>
              <w:t xml:space="preserve"> </w:t>
            </w:r>
            <w:proofErr w:type="spellStart"/>
            <w:r w:rsidR="001E09E0" w:rsidRPr="005133CF">
              <w:rPr>
                <w:sz w:val="22"/>
                <w:szCs w:val="22"/>
              </w:rPr>
              <w:t>ғылымының</w:t>
            </w:r>
            <w:proofErr w:type="spellEnd"/>
            <w:r w:rsidR="001E09E0" w:rsidRPr="005133CF">
              <w:rPr>
                <w:sz w:val="22"/>
                <w:szCs w:val="22"/>
              </w:rPr>
              <w:t xml:space="preserve"> </w:t>
            </w:r>
            <w:proofErr w:type="spellStart"/>
            <w:r w:rsidR="001E09E0" w:rsidRPr="005133CF">
              <w:rPr>
                <w:sz w:val="22"/>
                <w:szCs w:val="22"/>
              </w:rPr>
              <w:t>мәдениет</w:t>
            </w:r>
            <w:proofErr w:type="spellEnd"/>
            <w:r w:rsidR="001E09E0" w:rsidRPr="005133CF">
              <w:rPr>
                <w:sz w:val="22"/>
                <w:szCs w:val="22"/>
              </w:rPr>
              <w:t xml:space="preserve"> </w:t>
            </w:r>
            <w:proofErr w:type="spellStart"/>
            <w:r w:rsidR="001E09E0" w:rsidRPr="005133CF">
              <w:rPr>
                <w:sz w:val="22"/>
                <w:szCs w:val="22"/>
              </w:rPr>
              <w:t>жүйесіндегі</w:t>
            </w:r>
            <w:proofErr w:type="spellEnd"/>
            <w:r w:rsidR="001E09E0" w:rsidRPr="005133CF">
              <w:rPr>
                <w:sz w:val="22"/>
                <w:szCs w:val="22"/>
              </w:rPr>
              <w:t xml:space="preserve"> </w:t>
            </w:r>
            <w:proofErr w:type="spellStart"/>
            <w:r w:rsidR="001E09E0" w:rsidRPr="005133CF">
              <w:rPr>
                <w:sz w:val="22"/>
                <w:szCs w:val="22"/>
              </w:rPr>
              <w:t>ролі</w:t>
            </w:r>
            <w:proofErr w:type="spellEnd"/>
          </w:p>
        </w:tc>
        <w:tc>
          <w:tcPr>
            <w:tcW w:w="850" w:type="dxa"/>
            <w:shd w:val="clear" w:color="auto" w:fill="auto"/>
          </w:tcPr>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5</w:t>
            </w:r>
          </w:p>
          <w:p w:rsidR="001E09E0" w:rsidRPr="005133CF" w:rsidRDefault="001E09E0" w:rsidP="001E09E0">
            <w:pPr>
              <w:pStyle w:val="af8"/>
              <w:snapToGrid w:val="0"/>
              <w:spacing w:after="0" w:line="240" w:lineRule="auto"/>
              <w:ind w:left="0"/>
              <w:jc w:val="both"/>
              <w:rPr>
                <w:rFonts w:ascii="Times New Roman" w:hAnsi="Times New Roman"/>
                <w:lang w:val="kk-KZ"/>
              </w:rPr>
            </w:pPr>
            <w:r w:rsidRPr="005133CF">
              <w:rPr>
                <w:rFonts w:ascii="Times New Roman" w:hAnsi="Times New Roman"/>
                <w:lang w:val="kk-KZ"/>
              </w:rPr>
              <w:t>ОН 6</w:t>
            </w:r>
          </w:p>
        </w:tc>
        <w:tc>
          <w:tcPr>
            <w:tcW w:w="1134" w:type="dxa"/>
            <w:shd w:val="clear" w:color="auto" w:fill="auto"/>
          </w:tcPr>
          <w:p w:rsidR="001E09E0" w:rsidRPr="005133CF" w:rsidRDefault="001E09E0" w:rsidP="001E09E0">
            <w:pPr>
              <w:jc w:val="both"/>
              <w:rPr>
                <w:sz w:val="22"/>
                <w:szCs w:val="22"/>
                <w:lang w:val="kk-KZ"/>
              </w:rPr>
            </w:pPr>
            <w:r w:rsidRPr="005133CF">
              <w:rPr>
                <w:sz w:val="22"/>
                <w:szCs w:val="22"/>
                <w:lang w:val="kk-KZ"/>
              </w:rPr>
              <w:t>ЖИ 5.1</w:t>
            </w:r>
          </w:p>
          <w:p w:rsidR="001E09E0" w:rsidRPr="005133CF" w:rsidRDefault="001E09E0" w:rsidP="001E09E0">
            <w:pPr>
              <w:jc w:val="both"/>
              <w:rPr>
                <w:sz w:val="22"/>
                <w:szCs w:val="22"/>
                <w:lang w:val="kk-KZ"/>
              </w:rPr>
            </w:pPr>
            <w:r w:rsidRPr="005133CF">
              <w:rPr>
                <w:sz w:val="22"/>
                <w:szCs w:val="22"/>
                <w:lang w:val="kk-KZ"/>
              </w:rPr>
              <w:t>ЖИ 5.2</w:t>
            </w:r>
          </w:p>
          <w:p w:rsidR="001E09E0" w:rsidRPr="005133CF" w:rsidRDefault="001E09E0" w:rsidP="001E09E0">
            <w:pPr>
              <w:jc w:val="both"/>
              <w:rPr>
                <w:sz w:val="22"/>
                <w:szCs w:val="22"/>
                <w:lang w:val="kk-KZ"/>
              </w:rPr>
            </w:pPr>
            <w:r w:rsidRPr="005133CF">
              <w:rPr>
                <w:sz w:val="22"/>
                <w:szCs w:val="22"/>
                <w:lang w:val="kk-KZ"/>
              </w:rPr>
              <w:t>ЖИ 6.1</w:t>
            </w:r>
          </w:p>
          <w:p w:rsidR="001E09E0" w:rsidRPr="005133CF" w:rsidRDefault="001E09E0" w:rsidP="001E09E0">
            <w:pPr>
              <w:jc w:val="both"/>
              <w:rPr>
                <w:sz w:val="22"/>
                <w:szCs w:val="22"/>
                <w:lang w:val="kk-KZ"/>
              </w:rPr>
            </w:pPr>
            <w:r w:rsidRPr="005133CF">
              <w:rPr>
                <w:sz w:val="22"/>
                <w:szCs w:val="22"/>
                <w:lang w:val="kk-KZ"/>
              </w:rPr>
              <w:t>ЖИ 6.2</w:t>
            </w:r>
          </w:p>
        </w:tc>
        <w:tc>
          <w:tcPr>
            <w:tcW w:w="567" w:type="dxa"/>
            <w:tcBorders>
              <w:top w:val="single" w:sz="4" w:space="0" w:color="000000"/>
              <w:left w:val="single" w:sz="4" w:space="0" w:color="000000"/>
              <w:right w:val="single" w:sz="4" w:space="0" w:color="000000"/>
            </w:tcBorders>
          </w:tcPr>
          <w:p w:rsidR="001E09E0" w:rsidRPr="005133CF" w:rsidRDefault="001E09E0" w:rsidP="001E09E0">
            <w:pPr>
              <w:jc w:val="center"/>
              <w:rPr>
                <w:sz w:val="22"/>
                <w:szCs w:val="22"/>
              </w:rPr>
            </w:pPr>
          </w:p>
        </w:tc>
        <w:tc>
          <w:tcPr>
            <w:tcW w:w="709" w:type="dxa"/>
            <w:tcBorders>
              <w:top w:val="single" w:sz="4" w:space="0" w:color="000000"/>
              <w:left w:val="single" w:sz="4" w:space="0" w:color="000000"/>
              <w:right w:val="single" w:sz="4" w:space="0" w:color="000000"/>
            </w:tcBorders>
          </w:tcPr>
          <w:p w:rsidR="001E09E0" w:rsidRPr="005133CF" w:rsidRDefault="001E09E0" w:rsidP="001E09E0">
            <w:pPr>
              <w:jc w:val="center"/>
              <w:rPr>
                <w:sz w:val="22"/>
                <w:szCs w:val="22"/>
                <w:lang w:val="kk-KZ"/>
              </w:rPr>
            </w:pPr>
            <w:r w:rsidRPr="005133CF">
              <w:rPr>
                <w:sz w:val="22"/>
                <w:szCs w:val="22"/>
                <w:lang w:val="kk-KZ"/>
              </w:rPr>
              <w:t>30</w:t>
            </w:r>
          </w:p>
        </w:tc>
        <w:tc>
          <w:tcPr>
            <w:tcW w:w="1134" w:type="dxa"/>
            <w:tcBorders>
              <w:top w:val="single" w:sz="4" w:space="0" w:color="000000"/>
              <w:left w:val="single" w:sz="4" w:space="0" w:color="000000"/>
              <w:right w:val="single" w:sz="4" w:space="0" w:color="000000"/>
            </w:tcBorders>
          </w:tcPr>
          <w:p w:rsidR="001E09E0" w:rsidRPr="005133CF" w:rsidRDefault="001E09E0" w:rsidP="001E09E0">
            <w:pPr>
              <w:jc w:val="both"/>
              <w:rPr>
                <w:sz w:val="22"/>
                <w:szCs w:val="22"/>
              </w:rPr>
            </w:pPr>
            <w:proofErr w:type="spellStart"/>
            <w:r w:rsidRPr="005133CF">
              <w:rPr>
                <w:sz w:val="22"/>
                <w:szCs w:val="22"/>
              </w:rPr>
              <w:t>Талдау</w:t>
            </w:r>
            <w:proofErr w:type="spellEnd"/>
          </w:p>
        </w:tc>
        <w:tc>
          <w:tcPr>
            <w:tcW w:w="1418" w:type="dxa"/>
            <w:tcBorders>
              <w:top w:val="single" w:sz="4" w:space="0" w:color="000000"/>
              <w:left w:val="single" w:sz="4" w:space="0" w:color="000000"/>
              <w:right w:val="single" w:sz="4" w:space="0" w:color="000000"/>
            </w:tcBorders>
          </w:tcPr>
          <w:p w:rsidR="001E09E0" w:rsidRPr="005133CF" w:rsidRDefault="007E6FDF" w:rsidP="001E09E0">
            <w:pPr>
              <w:jc w:val="both"/>
              <w:rPr>
                <w:sz w:val="22"/>
                <w:szCs w:val="22"/>
              </w:rPr>
            </w:pPr>
            <w:r w:rsidRPr="005133CF">
              <w:rPr>
                <w:sz w:val="22"/>
                <w:szCs w:val="22"/>
              </w:rPr>
              <w:t xml:space="preserve">MS </w:t>
            </w:r>
            <w:proofErr w:type="spellStart"/>
            <w:r w:rsidRPr="005133CF">
              <w:rPr>
                <w:sz w:val="22"/>
                <w:szCs w:val="22"/>
              </w:rPr>
              <w:t>Teams</w:t>
            </w:r>
            <w:proofErr w:type="spellEnd"/>
            <w:r w:rsidRPr="005133CF">
              <w:rPr>
                <w:sz w:val="22"/>
                <w:szCs w:val="22"/>
              </w:rPr>
              <w:t>/</w:t>
            </w:r>
            <w:proofErr w:type="spellStart"/>
            <w:r w:rsidRPr="005133CF">
              <w:rPr>
                <w:sz w:val="22"/>
                <w:szCs w:val="22"/>
              </w:rPr>
              <w:t>Zoom</w:t>
            </w:r>
            <w:proofErr w:type="spellEnd"/>
            <w:r w:rsidRPr="005133CF">
              <w:rPr>
                <w:sz w:val="22"/>
                <w:szCs w:val="22"/>
              </w:rPr>
              <w:t xml:space="preserve"> да </w:t>
            </w:r>
            <w:proofErr w:type="spellStart"/>
            <w:r w:rsidRPr="005133CF">
              <w:rPr>
                <w:sz w:val="22"/>
                <w:szCs w:val="22"/>
              </w:rPr>
              <w:t>вебинар</w:t>
            </w:r>
            <w:proofErr w:type="spellEnd"/>
          </w:p>
        </w:tc>
      </w:tr>
      <w:tr w:rsidR="007E6FDF" w:rsidRPr="005133CF">
        <w:trPr>
          <w:jc w:val="center"/>
        </w:trPr>
        <w:tc>
          <w:tcPr>
            <w:tcW w:w="562" w:type="dxa"/>
            <w:tcBorders>
              <w:top w:val="single" w:sz="4" w:space="0" w:color="000000"/>
              <w:left w:val="single" w:sz="4" w:space="0" w:color="000000"/>
              <w:bottom w:val="single" w:sz="4" w:space="0" w:color="000000"/>
              <w:right w:val="single" w:sz="4" w:space="0" w:color="000000"/>
            </w:tcBorders>
          </w:tcPr>
          <w:p w:rsidR="00594DE6" w:rsidRPr="005133CF" w:rsidRDefault="00594DE6">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rsidR="00594DE6" w:rsidRPr="005133CF" w:rsidRDefault="001640C9">
            <w:pPr>
              <w:pBdr>
                <w:top w:val="nil"/>
                <w:left w:val="nil"/>
                <w:bottom w:val="nil"/>
                <w:right w:val="nil"/>
                <w:between w:val="nil"/>
              </w:pBdr>
              <w:jc w:val="both"/>
              <w:rPr>
                <w:sz w:val="22"/>
                <w:szCs w:val="22"/>
              </w:rPr>
            </w:pPr>
            <w:r w:rsidRPr="005133CF">
              <w:rPr>
                <w:sz w:val="22"/>
                <w:szCs w:val="22"/>
              </w:rPr>
              <w:t>АБ2</w:t>
            </w:r>
          </w:p>
        </w:tc>
        <w:tc>
          <w:tcPr>
            <w:tcW w:w="850" w:type="dxa"/>
            <w:tcBorders>
              <w:top w:val="single" w:sz="4" w:space="0" w:color="000000"/>
              <w:left w:val="single" w:sz="4" w:space="0" w:color="000000"/>
              <w:bottom w:val="single" w:sz="4" w:space="0" w:color="000000"/>
              <w:right w:val="single" w:sz="4" w:space="0" w:color="000000"/>
            </w:tcBorders>
          </w:tcPr>
          <w:p w:rsidR="00594DE6" w:rsidRPr="005133CF" w:rsidRDefault="00594DE6">
            <w:pPr>
              <w:pBdr>
                <w:top w:val="nil"/>
                <w:left w:val="nil"/>
                <w:bottom w:val="nil"/>
                <w:right w:val="nil"/>
                <w:between w:val="nil"/>
              </w:pBd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94DE6" w:rsidRPr="005133CF" w:rsidRDefault="00594DE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94DE6" w:rsidRPr="005133CF" w:rsidRDefault="00594D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594DE6" w:rsidRPr="005133CF" w:rsidRDefault="001640C9">
            <w:pPr>
              <w:jc w:val="center"/>
              <w:rPr>
                <w:sz w:val="22"/>
                <w:szCs w:val="22"/>
              </w:rPr>
            </w:pPr>
            <w:r w:rsidRPr="005133CF">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594DE6" w:rsidRPr="005133CF" w:rsidRDefault="00594D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594DE6" w:rsidRPr="005133CF" w:rsidRDefault="00594DE6">
            <w:pPr>
              <w:jc w:val="both"/>
              <w:rPr>
                <w:sz w:val="22"/>
                <w:szCs w:val="22"/>
              </w:rPr>
            </w:pPr>
          </w:p>
        </w:tc>
      </w:tr>
    </w:tbl>
    <w:p w:rsidR="00594DE6" w:rsidRPr="005133CF" w:rsidRDefault="00594DE6">
      <w:pPr>
        <w:rPr>
          <w:sz w:val="22"/>
          <w:szCs w:val="22"/>
        </w:rPr>
      </w:pPr>
    </w:p>
    <w:p w:rsidR="00594DE6" w:rsidRPr="005133CF" w:rsidRDefault="001640C9">
      <w:pPr>
        <w:jc w:val="both"/>
        <w:rPr>
          <w:sz w:val="22"/>
          <w:szCs w:val="22"/>
        </w:rPr>
      </w:pPr>
      <w:r w:rsidRPr="005133CF">
        <w:rPr>
          <w:sz w:val="22"/>
          <w:szCs w:val="22"/>
        </w:rPr>
        <w:t>[</w:t>
      </w:r>
      <w:proofErr w:type="spellStart"/>
      <w:r w:rsidRPr="005133CF">
        <w:rPr>
          <w:sz w:val="22"/>
          <w:szCs w:val="22"/>
        </w:rPr>
        <w:t>Қысқартулар</w:t>
      </w:r>
      <w:proofErr w:type="spellEnd"/>
      <w:r w:rsidRPr="005133CF">
        <w:rPr>
          <w:sz w:val="22"/>
          <w:szCs w:val="22"/>
        </w:rPr>
        <w:t xml:space="preserve">: ӨТС – </w:t>
      </w:r>
      <w:proofErr w:type="spellStart"/>
      <w:r w:rsidRPr="005133CF">
        <w:rPr>
          <w:sz w:val="22"/>
          <w:szCs w:val="22"/>
        </w:rPr>
        <w:t>өзін-өзі</w:t>
      </w:r>
      <w:proofErr w:type="spellEnd"/>
      <w:r w:rsidRPr="005133CF">
        <w:rPr>
          <w:sz w:val="22"/>
          <w:szCs w:val="22"/>
        </w:rPr>
        <w:t xml:space="preserve"> </w:t>
      </w:r>
      <w:proofErr w:type="spellStart"/>
      <w:r w:rsidRPr="005133CF">
        <w:rPr>
          <w:sz w:val="22"/>
          <w:szCs w:val="22"/>
        </w:rPr>
        <w:t>тексеру</w:t>
      </w:r>
      <w:proofErr w:type="spellEnd"/>
      <w:r w:rsidRPr="005133CF">
        <w:rPr>
          <w:sz w:val="22"/>
          <w:szCs w:val="22"/>
        </w:rPr>
        <w:t xml:space="preserve"> </w:t>
      </w:r>
      <w:proofErr w:type="spellStart"/>
      <w:r w:rsidRPr="005133CF">
        <w:rPr>
          <w:sz w:val="22"/>
          <w:szCs w:val="22"/>
        </w:rPr>
        <w:t>үшін</w:t>
      </w:r>
      <w:proofErr w:type="spellEnd"/>
      <w:r w:rsidRPr="005133CF">
        <w:rPr>
          <w:sz w:val="22"/>
          <w:szCs w:val="22"/>
        </w:rPr>
        <w:t xml:space="preserve"> </w:t>
      </w:r>
      <w:proofErr w:type="spellStart"/>
      <w:r w:rsidRPr="005133CF">
        <w:rPr>
          <w:sz w:val="22"/>
          <w:szCs w:val="22"/>
        </w:rPr>
        <w:t>сұрақтар</w:t>
      </w:r>
      <w:proofErr w:type="spellEnd"/>
      <w:r w:rsidRPr="005133CF">
        <w:rPr>
          <w:sz w:val="22"/>
          <w:szCs w:val="22"/>
        </w:rPr>
        <w:t xml:space="preserve">; ТТ – </w:t>
      </w:r>
      <w:proofErr w:type="spellStart"/>
      <w:r w:rsidRPr="005133CF">
        <w:rPr>
          <w:sz w:val="22"/>
          <w:szCs w:val="22"/>
        </w:rPr>
        <w:t>типтік</w:t>
      </w:r>
      <w:proofErr w:type="spellEnd"/>
      <w:r w:rsidRPr="005133CF">
        <w:rPr>
          <w:sz w:val="22"/>
          <w:szCs w:val="22"/>
        </w:rPr>
        <w:t xml:space="preserve"> </w:t>
      </w:r>
      <w:proofErr w:type="spellStart"/>
      <w:r w:rsidRPr="005133CF">
        <w:rPr>
          <w:sz w:val="22"/>
          <w:szCs w:val="22"/>
        </w:rPr>
        <w:t>тапсырмалар</w:t>
      </w:r>
      <w:proofErr w:type="spellEnd"/>
      <w:r w:rsidRPr="005133CF">
        <w:rPr>
          <w:sz w:val="22"/>
          <w:szCs w:val="22"/>
        </w:rPr>
        <w:t xml:space="preserve">; ЖТ – </w:t>
      </w:r>
      <w:proofErr w:type="spellStart"/>
      <w:r w:rsidRPr="005133CF">
        <w:rPr>
          <w:sz w:val="22"/>
          <w:szCs w:val="22"/>
        </w:rPr>
        <w:t>жеке</w:t>
      </w:r>
      <w:proofErr w:type="spellEnd"/>
      <w:r w:rsidRPr="005133CF">
        <w:rPr>
          <w:sz w:val="22"/>
          <w:szCs w:val="22"/>
        </w:rPr>
        <w:t xml:space="preserve"> </w:t>
      </w:r>
      <w:proofErr w:type="spellStart"/>
      <w:r w:rsidRPr="005133CF">
        <w:rPr>
          <w:sz w:val="22"/>
          <w:szCs w:val="22"/>
        </w:rPr>
        <w:t>тапсырмалар</w:t>
      </w:r>
      <w:proofErr w:type="spellEnd"/>
      <w:r w:rsidRPr="005133CF">
        <w:rPr>
          <w:sz w:val="22"/>
          <w:szCs w:val="22"/>
        </w:rPr>
        <w:t xml:space="preserve">; БЖ – </w:t>
      </w:r>
      <w:proofErr w:type="spellStart"/>
      <w:r w:rsidRPr="005133CF">
        <w:rPr>
          <w:sz w:val="22"/>
          <w:szCs w:val="22"/>
        </w:rPr>
        <w:t>бақылау</w:t>
      </w:r>
      <w:proofErr w:type="spellEnd"/>
      <w:r w:rsidRPr="005133CF">
        <w:rPr>
          <w:sz w:val="22"/>
          <w:szCs w:val="22"/>
        </w:rPr>
        <w:t xml:space="preserve"> </w:t>
      </w:r>
      <w:proofErr w:type="spellStart"/>
      <w:r w:rsidRPr="005133CF">
        <w:rPr>
          <w:sz w:val="22"/>
          <w:szCs w:val="22"/>
        </w:rPr>
        <w:t>жұмысы</w:t>
      </w:r>
      <w:proofErr w:type="spellEnd"/>
      <w:r w:rsidRPr="005133CF">
        <w:rPr>
          <w:sz w:val="22"/>
          <w:szCs w:val="22"/>
        </w:rPr>
        <w:t xml:space="preserve">; АБ – </w:t>
      </w:r>
      <w:proofErr w:type="spellStart"/>
      <w:r w:rsidRPr="005133CF">
        <w:rPr>
          <w:sz w:val="22"/>
          <w:szCs w:val="22"/>
        </w:rPr>
        <w:t>аралық</w:t>
      </w:r>
      <w:proofErr w:type="spellEnd"/>
      <w:r w:rsidRPr="005133CF">
        <w:rPr>
          <w:sz w:val="22"/>
          <w:szCs w:val="22"/>
        </w:rPr>
        <w:t xml:space="preserve"> </w:t>
      </w:r>
      <w:proofErr w:type="spellStart"/>
      <w:r w:rsidRPr="005133CF">
        <w:rPr>
          <w:sz w:val="22"/>
          <w:szCs w:val="22"/>
        </w:rPr>
        <w:t>бақылау</w:t>
      </w:r>
      <w:proofErr w:type="spellEnd"/>
      <w:r w:rsidRPr="005133CF">
        <w:rPr>
          <w:sz w:val="22"/>
          <w:szCs w:val="22"/>
        </w:rPr>
        <w:t xml:space="preserve">. </w:t>
      </w:r>
    </w:p>
    <w:p w:rsidR="00594DE6" w:rsidRPr="005133CF" w:rsidRDefault="001640C9">
      <w:pPr>
        <w:jc w:val="both"/>
        <w:rPr>
          <w:sz w:val="22"/>
          <w:szCs w:val="22"/>
        </w:rPr>
      </w:pPr>
      <w:proofErr w:type="spellStart"/>
      <w:r w:rsidRPr="005133CF">
        <w:rPr>
          <w:sz w:val="22"/>
          <w:szCs w:val="22"/>
        </w:rPr>
        <w:t>Ескертулер</w:t>
      </w:r>
      <w:proofErr w:type="spellEnd"/>
      <w:r w:rsidRPr="005133CF">
        <w:rPr>
          <w:sz w:val="22"/>
          <w:szCs w:val="22"/>
        </w:rPr>
        <w:t>:</w:t>
      </w:r>
    </w:p>
    <w:p w:rsidR="00594DE6" w:rsidRPr="005133CF" w:rsidRDefault="001640C9">
      <w:pPr>
        <w:jc w:val="both"/>
        <w:rPr>
          <w:sz w:val="22"/>
          <w:szCs w:val="22"/>
        </w:rPr>
      </w:pPr>
      <w:r w:rsidRPr="005133CF">
        <w:rPr>
          <w:sz w:val="22"/>
          <w:szCs w:val="22"/>
        </w:rPr>
        <w:t xml:space="preserve">- Д </w:t>
      </w:r>
      <w:proofErr w:type="spellStart"/>
      <w:r w:rsidRPr="005133CF">
        <w:rPr>
          <w:sz w:val="22"/>
          <w:szCs w:val="22"/>
        </w:rPr>
        <w:t>және</w:t>
      </w:r>
      <w:proofErr w:type="spellEnd"/>
      <w:r w:rsidRPr="005133CF">
        <w:rPr>
          <w:sz w:val="22"/>
          <w:szCs w:val="22"/>
        </w:rPr>
        <w:t xml:space="preserve"> ПС </w:t>
      </w:r>
      <w:proofErr w:type="spellStart"/>
      <w:r w:rsidRPr="005133CF">
        <w:rPr>
          <w:sz w:val="22"/>
          <w:szCs w:val="22"/>
        </w:rPr>
        <w:t>өткізу</w:t>
      </w:r>
      <w:proofErr w:type="spellEnd"/>
      <w:r w:rsidRPr="005133CF">
        <w:rPr>
          <w:sz w:val="22"/>
          <w:szCs w:val="22"/>
        </w:rPr>
        <w:t xml:space="preserve"> </w:t>
      </w:r>
      <w:proofErr w:type="spellStart"/>
      <w:r w:rsidRPr="005133CF">
        <w:rPr>
          <w:sz w:val="22"/>
          <w:szCs w:val="22"/>
        </w:rPr>
        <w:t>түрі</w:t>
      </w:r>
      <w:proofErr w:type="spellEnd"/>
      <w:r w:rsidRPr="005133CF">
        <w:rPr>
          <w:sz w:val="22"/>
          <w:szCs w:val="22"/>
        </w:rPr>
        <w:t xml:space="preserve">: MS </w:t>
      </w:r>
      <w:proofErr w:type="spellStart"/>
      <w:r w:rsidRPr="005133CF">
        <w:rPr>
          <w:sz w:val="22"/>
          <w:szCs w:val="22"/>
        </w:rPr>
        <w:t>Team</w:t>
      </w:r>
      <w:proofErr w:type="spellEnd"/>
      <w:r w:rsidRPr="005133CF">
        <w:rPr>
          <w:sz w:val="22"/>
          <w:szCs w:val="22"/>
        </w:rPr>
        <w:t xml:space="preserve">/ZOOM-да </w:t>
      </w:r>
      <w:proofErr w:type="spellStart"/>
      <w:r w:rsidRPr="005133CF">
        <w:rPr>
          <w:sz w:val="22"/>
          <w:szCs w:val="22"/>
        </w:rPr>
        <w:t>вебинар</w:t>
      </w:r>
      <w:proofErr w:type="spellEnd"/>
      <w:r w:rsidRPr="005133CF">
        <w:rPr>
          <w:sz w:val="22"/>
          <w:szCs w:val="22"/>
        </w:rPr>
        <w:t xml:space="preserve"> (10-15 </w:t>
      </w:r>
      <w:proofErr w:type="spellStart"/>
      <w:r w:rsidRPr="005133CF">
        <w:rPr>
          <w:sz w:val="22"/>
          <w:szCs w:val="22"/>
        </w:rPr>
        <w:t>минутқа</w:t>
      </w:r>
      <w:proofErr w:type="spellEnd"/>
      <w:r w:rsidRPr="005133CF">
        <w:rPr>
          <w:sz w:val="22"/>
          <w:szCs w:val="22"/>
        </w:rPr>
        <w:t xml:space="preserve"> </w:t>
      </w:r>
      <w:proofErr w:type="spellStart"/>
      <w:r w:rsidRPr="005133CF">
        <w:rPr>
          <w:sz w:val="22"/>
          <w:szCs w:val="22"/>
        </w:rPr>
        <w:t>бейнематериалдардың</w:t>
      </w:r>
      <w:proofErr w:type="spellEnd"/>
      <w:r w:rsidRPr="005133CF">
        <w:rPr>
          <w:sz w:val="22"/>
          <w:szCs w:val="22"/>
        </w:rPr>
        <w:t xml:space="preserve"> </w:t>
      </w:r>
      <w:proofErr w:type="spellStart"/>
      <w:r w:rsidRPr="005133CF">
        <w:rPr>
          <w:sz w:val="22"/>
          <w:szCs w:val="22"/>
        </w:rPr>
        <w:t>презентациясы</w:t>
      </w:r>
      <w:proofErr w:type="spellEnd"/>
      <w:r w:rsidRPr="005133CF">
        <w:rPr>
          <w:sz w:val="22"/>
          <w:szCs w:val="22"/>
        </w:rPr>
        <w:t xml:space="preserve">, </w:t>
      </w:r>
      <w:proofErr w:type="spellStart"/>
      <w:r w:rsidRPr="005133CF">
        <w:rPr>
          <w:sz w:val="22"/>
          <w:szCs w:val="22"/>
        </w:rPr>
        <w:t>содан</w:t>
      </w:r>
      <w:proofErr w:type="spellEnd"/>
      <w:r w:rsidRPr="005133CF">
        <w:rPr>
          <w:sz w:val="22"/>
          <w:szCs w:val="22"/>
        </w:rPr>
        <w:t xml:space="preserve"> </w:t>
      </w:r>
      <w:proofErr w:type="spellStart"/>
      <w:r w:rsidRPr="005133CF">
        <w:rPr>
          <w:sz w:val="22"/>
          <w:szCs w:val="22"/>
        </w:rPr>
        <w:t>кейін</w:t>
      </w:r>
      <w:proofErr w:type="spellEnd"/>
      <w:r w:rsidRPr="005133CF">
        <w:rPr>
          <w:sz w:val="22"/>
          <w:szCs w:val="22"/>
        </w:rPr>
        <w:t xml:space="preserve"> оны </w:t>
      </w:r>
      <w:proofErr w:type="spellStart"/>
      <w:r w:rsidRPr="005133CF">
        <w:rPr>
          <w:sz w:val="22"/>
          <w:szCs w:val="22"/>
        </w:rPr>
        <w:t>талқылау</w:t>
      </w:r>
      <w:proofErr w:type="spellEnd"/>
      <w:r w:rsidRPr="005133CF">
        <w:rPr>
          <w:sz w:val="22"/>
          <w:szCs w:val="22"/>
        </w:rPr>
        <w:t>/</w:t>
      </w:r>
      <w:proofErr w:type="spellStart"/>
      <w:r w:rsidRPr="005133CF">
        <w:rPr>
          <w:sz w:val="22"/>
          <w:szCs w:val="22"/>
        </w:rPr>
        <w:t>пікірталас</w:t>
      </w:r>
      <w:proofErr w:type="spellEnd"/>
      <w:r w:rsidRPr="005133CF">
        <w:rPr>
          <w:sz w:val="22"/>
          <w:szCs w:val="22"/>
        </w:rPr>
        <w:t xml:space="preserve"> </w:t>
      </w:r>
      <w:proofErr w:type="spellStart"/>
      <w:r w:rsidRPr="005133CF">
        <w:rPr>
          <w:sz w:val="22"/>
          <w:szCs w:val="22"/>
        </w:rPr>
        <w:t>түрінде</w:t>
      </w:r>
      <w:proofErr w:type="spellEnd"/>
      <w:r w:rsidRPr="005133CF">
        <w:rPr>
          <w:sz w:val="22"/>
          <w:szCs w:val="22"/>
        </w:rPr>
        <w:t xml:space="preserve"> </w:t>
      </w:r>
      <w:proofErr w:type="spellStart"/>
      <w:r w:rsidRPr="005133CF">
        <w:rPr>
          <w:sz w:val="22"/>
          <w:szCs w:val="22"/>
        </w:rPr>
        <w:t>бекіту</w:t>
      </w:r>
      <w:proofErr w:type="spellEnd"/>
      <w:r w:rsidRPr="005133CF">
        <w:rPr>
          <w:sz w:val="22"/>
          <w:szCs w:val="22"/>
        </w:rPr>
        <w:t>/</w:t>
      </w:r>
      <w:proofErr w:type="spellStart"/>
      <w:r w:rsidRPr="005133CF">
        <w:rPr>
          <w:sz w:val="22"/>
          <w:szCs w:val="22"/>
        </w:rPr>
        <w:t>есептерді</w:t>
      </w:r>
      <w:proofErr w:type="spellEnd"/>
      <w:r w:rsidRPr="005133CF">
        <w:rPr>
          <w:sz w:val="22"/>
          <w:szCs w:val="22"/>
        </w:rPr>
        <w:t xml:space="preserve"> </w:t>
      </w:r>
      <w:proofErr w:type="spellStart"/>
      <w:r w:rsidRPr="005133CF">
        <w:rPr>
          <w:sz w:val="22"/>
          <w:szCs w:val="22"/>
        </w:rPr>
        <w:t>шешу</w:t>
      </w:r>
      <w:proofErr w:type="spellEnd"/>
      <w:r w:rsidRPr="005133CF">
        <w:rPr>
          <w:sz w:val="22"/>
          <w:szCs w:val="22"/>
        </w:rPr>
        <w:t>/...)</w:t>
      </w:r>
    </w:p>
    <w:p w:rsidR="00594DE6" w:rsidRPr="005133CF" w:rsidRDefault="001640C9">
      <w:pPr>
        <w:jc w:val="both"/>
        <w:rPr>
          <w:sz w:val="22"/>
          <w:szCs w:val="22"/>
        </w:rPr>
      </w:pPr>
      <w:r w:rsidRPr="005133CF">
        <w:rPr>
          <w:sz w:val="22"/>
          <w:szCs w:val="22"/>
        </w:rPr>
        <w:t xml:space="preserve">- БЖ </w:t>
      </w:r>
      <w:proofErr w:type="spellStart"/>
      <w:r w:rsidRPr="005133CF">
        <w:rPr>
          <w:sz w:val="22"/>
          <w:szCs w:val="22"/>
        </w:rPr>
        <w:t>өткізу</w:t>
      </w:r>
      <w:proofErr w:type="spellEnd"/>
      <w:r w:rsidRPr="005133CF">
        <w:rPr>
          <w:sz w:val="22"/>
          <w:szCs w:val="22"/>
        </w:rPr>
        <w:t xml:space="preserve"> </w:t>
      </w:r>
      <w:proofErr w:type="spellStart"/>
      <w:r w:rsidRPr="005133CF">
        <w:rPr>
          <w:sz w:val="22"/>
          <w:szCs w:val="22"/>
        </w:rPr>
        <w:t>түрі</w:t>
      </w:r>
      <w:proofErr w:type="spellEnd"/>
      <w:r w:rsidRPr="005133CF">
        <w:rPr>
          <w:sz w:val="22"/>
          <w:szCs w:val="22"/>
        </w:rPr>
        <w:t xml:space="preserve">: </w:t>
      </w:r>
      <w:proofErr w:type="spellStart"/>
      <w:r w:rsidRPr="005133CF">
        <w:rPr>
          <w:sz w:val="22"/>
          <w:szCs w:val="22"/>
        </w:rPr>
        <w:t>вебинар</w:t>
      </w:r>
      <w:proofErr w:type="spellEnd"/>
      <w:r w:rsidRPr="005133CF">
        <w:rPr>
          <w:sz w:val="22"/>
          <w:szCs w:val="22"/>
        </w:rPr>
        <w:t xml:space="preserve"> (</w:t>
      </w:r>
      <w:proofErr w:type="spellStart"/>
      <w:r w:rsidRPr="005133CF">
        <w:rPr>
          <w:sz w:val="22"/>
          <w:szCs w:val="22"/>
        </w:rPr>
        <w:t>бітіргеннен</w:t>
      </w:r>
      <w:proofErr w:type="spellEnd"/>
      <w:r w:rsidRPr="005133CF">
        <w:rPr>
          <w:sz w:val="22"/>
          <w:szCs w:val="22"/>
        </w:rPr>
        <w:t xml:space="preserve"> </w:t>
      </w:r>
      <w:proofErr w:type="spellStart"/>
      <w:r w:rsidRPr="005133CF">
        <w:rPr>
          <w:sz w:val="22"/>
          <w:szCs w:val="22"/>
        </w:rPr>
        <w:t>кейін</w:t>
      </w:r>
      <w:proofErr w:type="spellEnd"/>
      <w:r w:rsidRPr="005133CF">
        <w:rPr>
          <w:sz w:val="22"/>
          <w:szCs w:val="22"/>
        </w:rPr>
        <w:t xml:space="preserve"> </w:t>
      </w:r>
      <w:proofErr w:type="spellStart"/>
      <w:r w:rsidRPr="005133CF">
        <w:rPr>
          <w:sz w:val="22"/>
          <w:szCs w:val="22"/>
        </w:rPr>
        <w:t>студенттер</w:t>
      </w:r>
      <w:proofErr w:type="spellEnd"/>
      <w:r w:rsidRPr="005133CF">
        <w:rPr>
          <w:sz w:val="22"/>
          <w:szCs w:val="22"/>
        </w:rPr>
        <w:t xml:space="preserve"> </w:t>
      </w:r>
      <w:proofErr w:type="spellStart"/>
      <w:r w:rsidRPr="005133CF">
        <w:rPr>
          <w:sz w:val="22"/>
          <w:szCs w:val="22"/>
        </w:rPr>
        <w:t>жұмыстың</w:t>
      </w:r>
      <w:proofErr w:type="spellEnd"/>
      <w:r w:rsidRPr="005133CF">
        <w:rPr>
          <w:sz w:val="22"/>
          <w:szCs w:val="22"/>
        </w:rPr>
        <w:t xml:space="preserve"> </w:t>
      </w:r>
      <w:proofErr w:type="spellStart"/>
      <w:r w:rsidRPr="005133CF">
        <w:rPr>
          <w:sz w:val="22"/>
          <w:szCs w:val="22"/>
        </w:rPr>
        <w:t>скриншотын</w:t>
      </w:r>
      <w:proofErr w:type="spellEnd"/>
      <w:r w:rsidRPr="005133CF">
        <w:rPr>
          <w:sz w:val="22"/>
          <w:szCs w:val="22"/>
        </w:rPr>
        <w:t xml:space="preserve"> топ </w:t>
      </w:r>
      <w:proofErr w:type="spellStart"/>
      <w:r w:rsidRPr="005133CF">
        <w:rPr>
          <w:sz w:val="22"/>
          <w:szCs w:val="22"/>
        </w:rPr>
        <w:t>басшысына</w:t>
      </w:r>
      <w:proofErr w:type="spellEnd"/>
      <w:r w:rsidRPr="005133CF">
        <w:rPr>
          <w:sz w:val="22"/>
          <w:szCs w:val="22"/>
        </w:rPr>
        <w:t xml:space="preserve"> </w:t>
      </w:r>
      <w:proofErr w:type="spellStart"/>
      <w:r w:rsidRPr="005133CF">
        <w:rPr>
          <w:sz w:val="22"/>
          <w:szCs w:val="22"/>
        </w:rPr>
        <w:t>тапсырады</w:t>
      </w:r>
      <w:proofErr w:type="spellEnd"/>
      <w:r w:rsidRPr="005133CF">
        <w:rPr>
          <w:sz w:val="22"/>
          <w:szCs w:val="22"/>
        </w:rPr>
        <w:t xml:space="preserve">, топ </w:t>
      </w:r>
      <w:proofErr w:type="spellStart"/>
      <w:r w:rsidRPr="005133CF">
        <w:rPr>
          <w:sz w:val="22"/>
          <w:szCs w:val="22"/>
        </w:rPr>
        <w:t>басшысы</w:t>
      </w:r>
      <w:proofErr w:type="spellEnd"/>
      <w:r w:rsidRPr="005133CF">
        <w:rPr>
          <w:sz w:val="22"/>
          <w:szCs w:val="22"/>
        </w:rPr>
        <w:t xml:space="preserve"> </w:t>
      </w:r>
      <w:proofErr w:type="spellStart"/>
      <w:r w:rsidRPr="005133CF">
        <w:rPr>
          <w:sz w:val="22"/>
          <w:szCs w:val="22"/>
        </w:rPr>
        <w:t>оларды</w:t>
      </w:r>
      <w:proofErr w:type="spellEnd"/>
      <w:r w:rsidRPr="005133CF">
        <w:rPr>
          <w:sz w:val="22"/>
          <w:szCs w:val="22"/>
        </w:rPr>
        <w:t xml:space="preserve"> </w:t>
      </w:r>
      <w:proofErr w:type="spellStart"/>
      <w:r w:rsidRPr="005133CF">
        <w:rPr>
          <w:sz w:val="22"/>
          <w:szCs w:val="22"/>
        </w:rPr>
        <w:t>оқытушыға</w:t>
      </w:r>
      <w:proofErr w:type="spellEnd"/>
      <w:r w:rsidRPr="005133CF">
        <w:rPr>
          <w:sz w:val="22"/>
          <w:szCs w:val="22"/>
        </w:rPr>
        <w:t xml:space="preserve"> </w:t>
      </w:r>
      <w:proofErr w:type="spellStart"/>
      <w:r w:rsidRPr="005133CF">
        <w:rPr>
          <w:sz w:val="22"/>
          <w:szCs w:val="22"/>
        </w:rPr>
        <w:t>жібереді</w:t>
      </w:r>
      <w:proofErr w:type="spellEnd"/>
      <w:r w:rsidRPr="005133CF">
        <w:rPr>
          <w:sz w:val="22"/>
          <w:szCs w:val="22"/>
        </w:rPr>
        <w:t xml:space="preserve">) / </w:t>
      </w:r>
      <w:proofErr w:type="spellStart"/>
      <w:r w:rsidRPr="005133CF">
        <w:rPr>
          <w:sz w:val="22"/>
          <w:szCs w:val="22"/>
        </w:rPr>
        <w:t>Moodle</w:t>
      </w:r>
      <w:proofErr w:type="spellEnd"/>
      <w:r w:rsidRPr="005133CF">
        <w:rPr>
          <w:sz w:val="22"/>
          <w:szCs w:val="22"/>
        </w:rPr>
        <w:t xml:space="preserve"> ҚОЖ-да тест.</w:t>
      </w:r>
    </w:p>
    <w:p w:rsidR="00594DE6" w:rsidRPr="005133CF" w:rsidRDefault="001640C9">
      <w:pPr>
        <w:jc w:val="both"/>
        <w:rPr>
          <w:sz w:val="22"/>
          <w:szCs w:val="22"/>
        </w:rPr>
      </w:pPr>
      <w:r w:rsidRPr="005133CF">
        <w:rPr>
          <w:sz w:val="22"/>
          <w:szCs w:val="22"/>
        </w:rPr>
        <w:t xml:space="preserve">- </w:t>
      </w:r>
      <w:proofErr w:type="spellStart"/>
      <w:r w:rsidRPr="005133CF">
        <w:rPr>
          <w:sz w:val="22"/>
          <w:szCs w:val="22"/>
        </w:rPr>
        <w:t>Курстың</w:t>
      </w:r>
      <w:proofErr w:type="spellEnd"/>
      <w:r w:rsidRPr="005133CF">
        <w:rPr>
          <w:sz w:val="22"/>
          <w:szCs w:val="22"/>
        </w:rPr>
        <w:t xml:space="preserve"> </w:t>
      </w:r>
      <w:proofErr w:type="spellStart"/>
      <w:r w:rsidRPr="005133CF">
        <w:rPr>
          <w:sz w:val="22"/>
          <w:szCs w:val="22"/>
        </w:rPr>
        <w:t>барлық</w:t>
      </w:r>
      <w:proofErr w:type="spellEnd"/>
      <w:r w:rsidRPr="005133CF">
        <w:rPr>
          <w:sz w:val="22"/>
          <w:szCs w:val="22"/>
        </w:rPr>
        <w:t xml:space="preserve"> </w:t>
      </w:r>
      <w:proofErr w:type="spellStart"/>
      <w:r w:rsidRPr="005133CF">
        <w:rPr>
          <w:sz w:val="22"/>
          <w:szCs w:val="22"/>
        </w:rPr>
        <w:t>материалдарын</w:t>
      </w:r>
      <w:proofErr w:type="spellEnd"/>
      <w:r w:rsidRPr="005133CF">
        <w:rPr>
          <w:sz w:val="22"/>
          <w:szCs w:val="22"/>
        </w:rPr>
        <w:t xml:space="preserve"> (Д, ӨТС, ТТ, ЖТ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т.б</w:t>
      </w:r>
      <w:proofErr w:type="spellEnd"/>
      <w:r w:rsidRPr="005133CF">
        <w:rPr>
          <w:sz w:val="22"/>
          <w:szCs w:val="22"/>
        </w:rPr>
        <w:t xml:space="preserve">.) </w:t>
      </w:r>
      <w:proofErr w:type="spellStart"/>
      <w:r w:rsidRPr="005133CF">
        <w:rPr>
          <w:sz w:val="22"/>
          <w:szCs w:val="22"/>
        </w:rPr>
        <w:t>сілтемеден</w:t>
      </w:r>
      <w:proofErr w:type="spellEnd"/>
      <w:r w:rsidRPr="005133CF">
        <w:rPr>
          <w:sz w:val="22"/>
          <w:szCs w:val="22"/>
        </w:rPr>
        <w:t xml:space="preserve"> </w:t>
      </w:r>
      <w:proofErr w:type="spellStart"/>
      <w:r w:rsidRPr="005133CF">
        <w:rPr>
          <w:sz w:val="22"/>
          <w:szCs w:val="22"/>
        </w:rPr>
        <w:t>қараңыз</w:t>
      </w:r>
      <w:proofErr w:type="spellEnd"/>
      <w:r w:rsidRPr="005133CF">
        <w:rPr>
          <w:sz w:val="22"/>
          <w:szCs w:val="22"/>
        </w:rPr>
        <w:t xml:space="preserve"> (</w:t>
      </w:r>
      <w:proofErr w:type="spellStart"/>
      <w:r w:rsidRPr="005133CF">
        <w:rPr>
          <w:sz w:val="22"/>
          <w:szCs w:val="22"/>
        </w:rPr>
        <w:t>Әдебиет</w:t>
      </w:r>
      <w:proofErr w:type="spellEnd"/>
      <w:r w:rsidRPr="005133CF">
        <w:rPr>
          <w:sz w:val="22"/>
          <w:szCs w:val="22"/>
        </w:rPr>
        <w:t xml:space="preserve"> </w:t>
      </w:r>
      <w:proofErr w:type="spellStart"/>
      <w:r w:rsidRPr="005133CF">
        <w:rPr>
          <w:sz w:val="22"/>
          <w:szCs w:val="22"/>
        </w:rPr>
        <w:t>және</w:t>
      </w:r>
      <w:proofErr w:type="spellEnd"/>
      <w:r w:rsidRPr="005133CF">
        <w:rPr>
          <w:sz w:val="22"/>
          <w:szCs w:val="22"/>
        </w:rPr>
        <w:t xml:space="preserve"> </w:t>
      </w:r>
      <w:proofErr w:type="spellStart"/>
      <w:r w:rsidRPr="005133CF">
        <w:rPr>
          <w:sz w:val="22"/>
          <w:szCs w:val="22"/>
        </w:rPr>
        <w:t>ресурстар</w:t>
      </w:r>
      <w:proofErr w:type="spellEnd"/>
      <w:r w:rsidRPr="005133CF">
        <w:rPr>
          <w:sz w:val="22"/>
          <w:szCs w:val="22"/>
        </w:rPr>
        <w:t xml:space="preserve">, 6-тармақты </w:t>
      </w:r>
      <w:proofErr w:type="spellStart"/>
      <w:r w:rsidRPr="005133CF">
        <w:rPr>
          <w:sz w:val="22"/>
          <w:szCs w:val="22"/>
        </w:rPr>
        <w:t>қараңыз</w:t>
      </w:r>
      <w:proofErr w:type="spellEnd"/>
      <w:r w:rsidRPr="005133CF">
        <w:rPr>
          <w:sz w:val="22"/>
          <w:szCs w:val="22"/>
        </w:rPr>
        <w:t>).</w:t>
      </w:r>
    </w:p>
    <w:p w:rsidR="00594DE6" w:rsidRPr="005133CF" w:rsidRDefault="001640C9">
      <w:pPr>
        <w:jc w:val="both"/>
        <w:rPr>
          <w:sz w:val="22"/>
          <w:szCs w:val="22"/>
        </w:rPr>
      </w:pPr>
      <w:r w:rsidRPr="005133CF">
        <w:rPr>
          <w:sz w:val="22"/>
          <w:szCs w:val="22"/>
        </w:rPr>
        <w:t xml:space="preserve">- </w:t>
      </w:r>
      <w:proofErr w:type="spellStart"/>
      <w:r w:rsidRPr="005133CF">
        <w:rPr>
          <w:sz w:val="22"/>
          <w:szCs w:val="22"/>
        </w:rPr>
        <w:t>Әр</w:t>
      </w:r>
      <w:proofErr w:type="spellEnd"/>
      <w:r w:rsidRPr="005133CF">
        <w:rPr>
          <w:sz w:val="22"/>
          <w:szCs w:val="22"/>
        </w:rPr>
        <w:t xml:space="preserve"> </w:t>
      </w:r>
      <w:proofErr w:type="spellStart"/>
      <w:r w:rsidRPr="005133CF">
        <w:rPr>
          <w:sz w:val="22"/>
          <w:szCs w:val="22"/>
        </w:rPr>
        <w:t>дедлайннан</w:t>
      </w:r>
      <w:proofErr w:type="spellEnd"/>
      <w:r w:rsidRPr="005133CF">
        <w:rPr>
          <w:sz w:val="22"/>
          <w:szCs w:val="22"/>
        </w:rPr>
        <w:t xml:space="preserve"> </w:t>
      </w:r>
      <w:proofErr w:type="spellStart"/>
      <w:r w:rsidRPr="005133CF">
        <w:rPr>
          <w:sz w:val="22"/>
          <w:szCs w:val="22"/>
        </w:rPr>
        <w:t>кейін</w:t>
      </w:r>
      <w:proofErr w:type="spellEnd"/>
      <w:r w:rsidRPr="005133CF">
        <w:rPr>
          <w:sz w:val="22"/>
          <w:szCs w:val="22"/>
        </w:rPr>
        <w:t xml:space="preserve"> </w:t>
      </w:r>
      <w:proofErr w:type="spellStart"/>
      <w:r w:rsidRPr="005133CF">
        <w:rPr>
          <w:sz w:val="22"/>
          <w:szCs w:val="22"/>
        </w:rPr>
        <w:t>келесі</w:t>
      </w:r>
      <w:proofErr w:type="spellEnd"/>
      <w:r w:rsidRPr="005133CF">
        <w:rPr>
          <w:sz w:val="22"/>
          <w:szCs w:val="22"/>
        </w:rPr>
        <w:t xml:space="preserve"> </w:t>
      </w:r>
      <w:proofErr w:type="spellStart"/>
      <w:r w:rsidRPr="005133CF">
        <w:rPr>
          <w:sz w:val="22"/>
          <w:szCs w:val="22"/>
        </w:rPr>
        <w:t>аптаның</w:t>
      </w:r>
      <w:proofErr w:type="spellEnd"/>
      <w:r w:rsidRPr="005133CF">
        <w:rPr>
          <w:sz w:val="22"/>
          <w:szCs w:val="22"/>
        </w:rPr>
        <w:t xml:space="preserve"> </w:t>
      </w:r>
      <w:proofErr w:type="spellStart"/>
      <w:r w:rsidRPr="005133CF">
        <w:rPr>
          <w:sz w:val="22"/>
          <w:szCs w:val="22"/>
        </w:rPr>
        <w:t>тапсырмалары</w:t>
      </w:r>
      <w:proofErr w:type="spellEnd"/>
      <w:r w:rsidRPr="005133CF">
        <w:rPr>
          <w:sz w:val="22"/>
          <w:szCs w:val="22"/>
        </w:rPr>
        <w:t xml:space="preserve"> </w:t>
      </w:r>
      <w:proofErr w:type="spellStart"/>
      <w:r w:rsidRPr="005133CF">
        <w:rPr>
          <w:sz w:val="22"/>
          <w:szCs w:val="22"/>
        </w:rPr>
        <w:t>ашылады</w:t>
      </w:r>
      <w:proofErr w:type="spellEnd"/>
      <w:r w:rsidRPr="005133CF">
        <w:rPr>
          <w:sz w:val="22"/>
          <w:szCs w:val="22"/>
        </w:rPr>
        <w:t>.</w:t>
      </w:r>
    </w:p>
    <w:p w:rsidR="00594DE6" w:rsidRPr="005133CF" w:rsidRDefault="001640C9">
      <w:pPr>
        <w:jc w:val="both"/>
        <w:rPr>
          <w:sz w:val="22"/>
          <w:szCs w:val="22"/>
        </w:rPr>
      </w:pPr>
      <w:r w:rsidRPr="005133CF">
        <w:rPr>
          <w:sz w:val="22"/>
          <w:szCs w:val="22"/>
        </w:rPr>
        <w:t>- БЖ-</w:t>
      </w:r>
      <w:proofErr w:type="spellStart"/>
      <w:r w:rsidRPr="005133CF">
        <w:rPr>
          <w:sz w:val="22"/>
          <w:szCs w:val="22"/>
        </w:rPr>
        <w:t>ға</w:t>
      </w:r>
      <w:proofErr w:type="spellEnd"/>
      <w:r w:rsidRPr="005133CF">
        <w:rPr>
          <w:sz w:val="22"/>
          <w:szCs w:val="22"/>
        </w:rPr>
        <w:t xml:space="preserve"> </w:t>
      </w:r>
      <w:proofErr w:type="spellStart"/>
      <w:r w:rsidRPr="005133CF">
        <w:rPr>
          <w:sz w:val="22"/>
          <w:szCs w:val="22"/>
        </w:rPr>
        <w:t>арналған</w:t>
      </w:r>
      <w:proofErr w:type="spellEnd"/>
      <w:r w:rsidRPr="005133CF">
        <w:rPr>
          <w:sz w:val="22"/>
          <w:szCs w:val="22"/>
        </w:rPr>
        <w:t xml:space="preserve"> </w:t>
      </w:r>
      <w:proofErr w:type="spellStart"/>
      <w:r w:rsidRPr="005133CF">
        <w:rPr>
          <w:sz w:val="22"/>
          <w:szCs w:val="22"/>
        </w:rPr>
        <w:t>тапсырмаларды</w:t>
      </w:r>
      <w:proofErr w:type="spellEnd"/>
      <w:r w:rsidRPr="005133CF">
        <w:rPr>
          <w:sz w:val="22"/>
          <w:szCs w:val="22"/>
        </w:rPr>
        <w:t xml:space="preserve"> </w:t>
      </w:r>
      <w:proofErr w:type="spellStart"/>
      <w:r w:rsidRPr="005133CF">
        <w:rPr>
          <w:sz w:val="22"/>
          <w:szCs w:val="22"/>
        </w:rPr>
        <w:t>оқытушы</w:t>
      </w:r>
      <w:proofErr w:type="spellEnd"/>
      <w:r w:rsidRPr="005133CF">
        <w:rPr>
          <w:sz w:val="22"/>
          <w:szCs w:val="22"/>
        </w:rPr>
        <w:t xml:space="preserve"> </w:t>
      </w:r>
      <w:proofErr w:type="spellStart"/>
      <w:r w:rsidRPr="005133CF">
        <w:rPr>
          <w:sz w:val="22"/>
          <w:szCs w:val="22"/>
        </w:rPr>
        <w:t>вебинардың</w:t>
      </w:r>
      <w:proofErr w:type="spellEnd"/>
      <w:r w:rsidRPr="005133CF">
        <w:rPr>
          <w:sz w:val="22"/>
          <w:szCs w:val="22"/>
        </w:rPr>
        <w:t xml:space="preserve"> </w:t>
      </w:r>
      <w:proofErr w:type="spellStart"/>
      <w:r w:rsidRPr="005133CF">
        <w:rPr>
          <w:sz w:val="22"/>
          <w:szCs w:val="22"/>
        </w:rPr>
        <w:t>басында</w:t>
      </w:r>
      <w:proofErr w:type="spellEnd"/>
      <w:r w:rsidRPr="005133CF">
        <w:rPr>
          <w:sz w:val="22"/>
          <w:szCs w:val="22"/>
        </w:rPr>
        <w:t xml:space="preserve"> </w:t>
      </w:r>
      <w:proofErr w:type="spellStart"/>
      <w:r w:rsidRPr="005133CF">
        <w:rPr>
          <w:sz w:val="22"/>
          <w:szCs w:val="22"/>
        </w:rPr>
        <w:t>береді</w:t>
      </w:r>
      <w:proofErr w:type="spellEnd"/>
      <w:r w:rsidRPr="005133CF">
        <w:rPr>
          <w:sz w:val="22"/>
          <w:szCs w:val="22"/>
        </w:rPr>
        <w:t>.]</w:t>
      </w:r>
    </w:p>
    <w:p w:rsidR="00594DE6" w:rsidRPr="005133CF" w:rsidRDefault="00594DE6">
      <w:pPr>
        <w:jc w:val="both"/>
        <w:rPr>
          <w:sz w:val="22"/>
          <w:szCs w:val="22"/>
        </w:rPr>
      </w:pPr>
    </w:p>
    <w:p w:rsidR="003E6E0D" w:rsidRPr="005133CF" w:rsidRDefault="003E6E0D">
      <w:pPr>
        <w:jc w:val="both"/>
        <w:rPr>
          <w:sz w:val="22"/>
          <w:szCs w:val="22"/>
        </w:rPr>
      </w:pPr>
    </w:p>
    <w:p w:rsidR="003D0939" w:rsidRPr="005133CF" w:rsidRDefault="003D0939" w:rsidP="003D0939">
      <w:pPr>
        <w:tabs>
          <w:tab w:val="left" w:pos="8080"/>
        </w:tabs>
        <w:ind w:firstLine="1276"/>
        <w:jc w:val="both"/>
        <w:rPr>
          <w:sz w:val="22"/>
          <w:szCs w:val="22"/>
          <w:lang w:eastAsia="ru-RU"/>
        </w:rPr>
      </w:pPr>
      <w:r w:rsidRPr="005133CF">
        <w:rPr>
          <w:sz w:val="22"/>
          <w:szCs w:val="22"/>
          <w:lang w:val="kk-KZ" w:eastAsia="ru-RU"/>
        </w:rPr>
        <w:t>Факультет деканы</w:t>
      </w:r>
      <w:r w:rsidRPr="005133CF">
        <w:rPr>
          <w:sz w:val="22"/>
          <w:szCs w:val="22"/>
          <w:lang w:eastAsia="ru-RU"/>
        </w:rPr>
        <w:t xml:space="preserve">       </w:t>
      </w:r>
      <w:r w:rsidRPr="005133CF">
        <w:rPr>
          <w:sz w:val="22"/>
          <w:szCs w:val="22"/>
          <w:lang w:val="kk-KZ" w:eastAsia="ru-RU"/>
        </w:rPr>
        <w:t xml:space="preserve">               </w:t>
      </w:r>
      <w:r w:rsidRPr="005133CF">
        <w:rPr>
          <w:sz w:val="22"/>
          <w:szCs w:val="22"/>
          <w:lang w:eastAsia="ru-RU"/>
        </w:rPr>
        <w:t>_____________________</w:t>
      </w:r>
      <w:r w:rsidRPr="005133CF">
        <w:rPr>
          <w:sz w:val="22"/>
          <w:szCs w:val="22"/>
          <w:lang w:val="kk-KZ" w:eastAsia="ru-RU"/>
        </w:rPr>
        <w:t xml:space="preserve">          </w:t>
      </w:r>
      <w:r w:rsidRPr="005133CF">
        <w:rPr>
          <w:sz w:val="22"/>
          <w:szCs w:val="22"/>
          <w:lang w:eastAsia="ru-RU"/>
        </w:rPr>
        <w:t>Заядан Б.К.</w:t>
      </w:r>
    </w:p>
    <w:p w:rsidR="003D0939" w:rsidRPr="005133CF" w:rsidRDefault="003D0939" w:rsidP="003D0939">
      <w:pPr>
        <w:ind w:firstLine="1276"/>
        <w:jc w:val="both"/>
        <w:rPr>
          <w:sz w:val="22"/>
          <w:szCs w:val="22"/>
          <w:lang w:eastAsia="ru-RU"/>
        </w:rPr>
      </w:pPr>
    </w:p>
    <w:p w:rsidR="003D0939" w:rsidRPr="005133CF" w:rsidRDefault="003D0939" w:rsidP="003D0939">
      <w:pPr>
        <w:ind w:firstLine="1276"/>
        <w:jc w:val="both"/>
        <w:rPr>
          <w:sz w:val="22"/>
          <w:szCs w:val="22"/>
          <w:lang w:eastAsia="ru-RU"/>
        </w:rPr>
      </w:pPr>
      <w:bookmarkStart w:id="1" w:name="_GoBack"/>
      <w:bookmarkEnd w:id="1"/>
    </w:p>
    <w:p w:rsidR="003D0939" w:rsidRPr="005133CF" w:rsidRDefault="003D0939" w:rsidP="003D0939">
      <w:pPr>
        <w:tabs>
          <w:tab w:val="left" w:pos="8080"/>
        </w:tabs>
        <w:ind w:firstLine="1276"/>
        <w:jc w:val="both"/>
        <w:rPr>
          <w:sz w:val="22"/>
          <w:szCs w:val="22"/>
          <w:lang w:val="kk-KZ" w:eastAsia="ru-RU"/>
        </w:rPr>
      </w:pPr>
      <w:r w:rsidRPr="005133CF">
        <w:rPr>
          <w:sz w:val="22"/>
          <w:szCs w:val="22"/>
          <w:lang w:val="kk-KZ" w:eastAsia="ru-RU"/>
        </w:rPr>
        <w:t>Кафедра меңгерушісі</w:t>
      </w:r>
      <w:r w:rsidRPr="005133CF">
        <w:rPr>
          <w:sz w:val="22"/>
          <w:szCs w:val="22"/>
          <w:lang w:eastAsia="ru-RU"/>
        </w:rPr>
        <w:t xml:space="preserve">   </w:t>
      </w:r>
      <w:r w:rsidRPr="005133CF">
        <w:rPr>
          <w:sz w:val="22"/>
          <w:szCs w:val="22"/>
          <w:lang w:val="kk-KZ" w:eastAsia="ru-RU"/>
        </w:rPr>
        <w:t xml:space="preserve">             </w:t>
      </w:r>
      <w:r w:rsidRPr="005133CF">
        <w:rPr>
          <w:sz w:val="22"/>
          <w:szCs w:val="22"/>
          <w:lang w:eastAsia="ru-RU"/>
        </w:rPr>
        <w:t>_____________________</w:t>
      </w:r>
      <w:r w:rsidRPr="005133CF">
        <w:rPr>
          <w:sz w:val="22"/>
          <w:szCs w:val="22"/>
          <w:lang w:val="kk-KZ" w:eastAsia="ru-RU"/>
        </w:rPr>
        <w:t xml:space="preserve">           Кустубаева А.М.</w:t>
      </w:r>
    </w:p>
    <w:p w:rsidR="003D0939" w:rsidRPr="005133CF" w:rsidRDefault="003D0939" w:rsidP="003D0939">
      <w:pPr>
        <w:ind w:firstLine="1276"/>
        <w:jc w:val="both"/>
        <w:rPr>
          <w:sz w:val="22"/>
          <w:szCs w:val="22"/>
          <w:lang w:eastAsia="ru-RU"/>
        </w:rPr>
      </w:pPr>
    </w:p>
    <w:p w:rsidR="003D0939" w:rsidRPr="005133CF" w:rsidRDefault="003D0939" w:rsidP="003D0939">
      <w:pPr>
        <w:ind w:firstLine="1276"/>
        <w:jc w:val="both"/>
        <w:rPr>
          <w:sz w:val="22"/>
          <w:szCs w:val="22"/>
          <w:lang w:val="kk-KZ" w:eastAsia="ru-RU"/>
        </w:rPr>
      </w:pPr>
      <w:r w:rsidRPr="005133CF">
        <w:rPr>
          <w:sz w:val="22"/>
          <w:szCs w:val="22"/>
          <w:lang w:val="kk-KZ" w:eastAsia="ru-RU"/>
        </w:rPr>
        <w:t>Дәріскер</w:t>
      </w:r>
      <w:r w:rsidRPr="005133CF">
        <w:rPr>
          <w:sz w:val="22"/>
          <w:szCs w:val="22"/>
          <w:lang w:eastAsia="ru-RU"/>
        </w:rPr>
        <w:tab/>
        <w:t xml:space="preserve">             </w:t>
      </w:r>
      <w:r w:rsidRPr="005133CF">
        <w:rPr>
          <w:sz w:val="22"/>
          <w:szCs w:val="22"/>
          <w:lang w:val="kk-KZ" w:eastAsia="ru-RU"/>
        </w:rPr>
        <w:t xml:space="preserve">       </w:t>
      </w:r>
      <w:r w:rsidRPr="005133CF">
        <w:rPr>
          <w:sz w:val="22"/>
          <w:szCs w:val="22"/>
          <w:lang w:eastAsia="ru-RU"/>
        </w:rPr>
        <w:t xml:space="preserve">    </w:t>
      </w:r>
      <w:r w:rsidR="005133CF">
        <w:rPr>
          <w:sz w:val="22"/>
          <w:szCs w:val="22"/>
          <w:lang w:val="kk-KZ" w:eastAsia="ru-RU"/>
        </w:rPr>
        <w:t xml:space="preserve">        </w:t>
      </w:r>
      <w:r w:rsidRPr="005133CF">
        <w:rPr>
          <w:sz w:val="22"/>
          <w:szCs w:val="22"/>
          <w:lang w:eastAsia="ru-RU"/>
        </w:rPr>
        <w:t xml:space="preserve">  </w:t>
      </w:r>
      <w:r w:rsidRPr="005133CF">
        <w:rPr>
          <w:sz w:val="22"/>
          <w:szCs w:val="22"/>
          <w:lang w:val="kk-KZ" w:eastAsia="ru-RU"/>
        </w:rPr>
        <w:t xml:space="preserve"> </w:t>
      </w:r>
      <w:r w:rsidRPr="005133CF">
        <w:rPr>
          <w:sz w:val="22"/>
          <w:szCs w:val="22"/>
          <w:lang w:eastAsia="ru-RU"/>
        </w:rPr>
        <w:t>_____________________</w:t>
      </w:r>
      <w:r w:rsidRPr="005133CF">
        <w:rPr>
          <w:sz w:val="22"/>
          <w:szCs w:val="22"/>
          <w:lang w:val="kk-KZ" w:eastAsia="ru-RU"/>
        </w:rPr>
        <w:t xml:space="preserve">          Басыгараев Ж.М.</w:t>
      </w:r>
    </w:p>
    <w:p w:rsidR="003D0939" w:rsidRPr="005133CF" w:rsidRDefault="003D0939" w:rsidP="003D0939">
      <w:pPr>
        <w:tabs>
          <w:tab w:val="left" w:pos="8080"/>
        </w:tabs>
        <w:jc w:val="both"/>
        <w:rPr>
          <w:sz w:val="22"/>
          <w:szCs w:val="22"/>
          <w:lang w:val="kk-KZ" w:eastAsia="ru-RU"/>
        </w:rPr>
      </w:pPr>
    </w:p>
    <w:p w:rsidR="00F3540B" w:rsidRPr="005133CF" w:rsidRDefault="00F3540B">
      <w:pPr>
        <w:jc w:val="both"/>
        <w:rPr>
          <w:sz w:val="22"/>
          <w:szCs w:val="22"/>
        </w:rPr>
      </w:pPr>
    </w:p>
    <w:sectPr w:rsidR="00F3540B" w:rsidRPr="005133C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E2C0A"/>
    <w:multiLevelType w:val="hybridMultilevel"/>
    <w:tmpl w:val="42F8AE16"/>
    <w:lvl w:ilvl="0" w:tplc="DFC05BE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D785BF7"/>
    <w:multiLevelType w:val="multilevel"/>
    <w:tmpl w:val="1656418E"/>
    <w:lvl w:ilvl="0">
      <w:start w:val="1"/>
      <w:numFmt w:val="decimal"/>
      <w:lvlText w:val="%1."/>
      <w:lvlJc w:val="left"/>
      <w:pPr>
        <w:ind w:left="417" w:hanging="360"/>
      </w:pPr>
      <w:rPr>
        <w:rFonts w:hint="default"/>
        <w:b w:val="0"/>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1545E3"/>
    <w:rsid w:val="001640C9"/>
    <w:rsid w:val="001E09E0"/>
    <w:rsid w:val="00200490"/>
    <w:rsid w:val="002C1D33"/>
    <w:rsid w:val="002E6297"/>
    <w:rsid w:val="0032307E"/>
    <w:rsid w:val="00323908"/>
    <w:rsid w:val="003449B8"/>
    <w:rsid w:val="003D0939"/>
    <w:rsid w:val="003E6E0D"/>
    <w:rsid w:val="004726E9"/>
    <w:rsid w:val="005133CF"/>
    <w:rsid w:val="00553157"/>
    <w:rsid w:val="00594DE6"/>
    <w:rsid w:val="005E2FF8"/>
    <w:rsid w:val="00601AD1"/>
    <w:rsid w:val="00636E7A"/>
    <w:rsid w:val="00663E59"/>
    <w:rsid w:val="00704082"/>
    <w:rsid w:val="00750D6B"/>
    <w:rsid w:val="007E6FDF"/>
    <w:rsid w:val="008F3023"/>
    <w:rsid w:val="00923E03"/>
    <w:rsid w:val="00A72D3C"/>
    <w:rsid w:val="00B7207D"/>
    <w:rsid w:val="00B74267"/>
    <w:rsid w:val="00CA458D"/>
    <w:rsid w:val="00CC4D02"/>
    <w:rsid w:val="00CD333D"/>
    <w:rsid w:val="00D009A4"/>
    <w:rsid w:val="00D4478E"/>
    <w:rsid w:val="00D85871"/>
    <w:rsid w:val="00E665A4"/>
    <w:rsid w:val="00EF5665"/>
    <w:rsid w:val="00F3540B"/>
    <w:rsid w:val="00FB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af6">
    <w:name w:val="Hyperlink"/>
    <w:uiPriority w:val="99"/>
    <w:rsid w:val="00FB4582"/>
    <w:rPr>
      <w:rFonts w:hint="default"/>
      <w:color w:val="0000FF"/>
      <w:u w:val="single"/>
    </w:rPr>
  </w:style>
  <w:style w:type="character" w:customStyle="1" w:styleId="Shorttext">
    <w:name w:val="Short_text"/>
    <w:rsid w:val="00FB4582"/>
    <w:rPr>
      <w:rFonts w:cs="Times New Roman" w:hint="default"/>
    </w:rPr>
  </w:style>
  <w:style w:type="paragraph" w:styleId="af7">
    <w:name w:val="No Spacing"/>
    <w:uiPriority w:val="1"/>
    <w:qFormat/>
    <w:rsid w:val="00FB4582"/>
    <w:rPr>
      <w:rFonts w:ascii="Calibri" w:eastAsia="Calibri" w:hAnsi="Calibri"/>
      <w:sz w:val="22"/>
      <w:szCs w:val="22"/>
    </w:rPr>
  </w:style>
  <w:style w:type="paragraph" w:styleId="af8">
    <w:name w:val="List Paragraph"/>
    <w:basedOn w:val="a"/>
    <w:link w:val="af9"/>
    <w:uiPriority w:val="34"/>
    <w:qFormat/>
    <w:rsid w:val="001E09E0"/>
    <w:pPr>
      <w:spacing w:after="200" w:line="276" w:lineRule="auto"/>
      <w:ind w:left="720"/>
    </w:pPr>
    <w:rPr>
      <w:rFonts w:ascii="Calibri" w:eastAsia="Calibri" w:hAnsi="Calibri"/>
      <w:sz w:val="22"/>
      <w:szCs w:val="22"/>
    </w:rPr>
  </w:style>
  <w:style w:type="character" w:customStyle="1" w:styleId="af9">
    <w:name w:val="Абзац списка Знак"/>
    <w:link w:val="af8"/>
    <w:uiPriority w:val="34"/>
    <w:locked/>
    <w:rsid w:val="001E09E0"/>
    <w:rPr>
      <w:rFonts w:ascii="Calibri" w:eastAsia="Calibri" w:hAnsi="Calibri"/>
      <w:sz w:val="22"/>
      <w:szCs w:val="22"/>
    </w:rPr>
  </w:style>
  <w:style w:type="paragraph" w:styleId="afa">
    <w:name w:val="Balloon Text"/>
    <w:basedOn w:val="a"/>
    <w:link w:val="afb"/>
    <w:uiPriority w:val="99"/>
    <w:semiHidden/>
    <w:unhideWhenUsed/>
    <w:rsid w:val="005133CF"/>
    <w:rPr>
      <w:rFonts w:ascii="Segoe UI" w:hAnsi="Segoe UI" w:cs="Segoe UI"/>
      <w:sz w:val="18"/>
      <w:szCs w:val="18"/>
    </w:rPr>
  </w:style>
  <w:style w:type="character" w:customStyle="1" w:styleId="afb">
    <w:name w:val="Текст выноски Знак"/>
    <w:basedOn w:val="a0"/>
    <w:link w:val="afa"/>
    <w:uiPriority w:val="99"/>
    <w:semiHidden/>
    <w:rsid w:val="00513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ndos.Basygaraev@kaznu.kz" TargetMode="External"/><Relationship Id="rId5" Type="http://schemas.openxmlformats.org/officeDocument/2006/relationships/hyperlink" Target="mailto:Zhandos.Basygaraev@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Басыгараев Жандос</dc:creator>
  <cp:lastModifiedBy>Атанбаева Гулшат</cp:lastModifiedBy>
  <cp:revision>3</cp:revision>
  <cp:lastPrinted>2022-04-05T06:10:00Z</cp:lastPrinted>
  <dcterms:created xsi:type="dcterms:W3CDTF">2023-09-28T09:36:00Z</dcterms:created>
  <dcterms:modified xsi:type="dcterms:W3CDTF">2023-09-28T09:38:00Z</dcterms:modified>
</cp:coreProperties>
</file>